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3" w:rsidRDefault="00F8411E" w:rsidP="00F8411E">
      <w:pPr>
        <w:ind w:firstLine="720"/>
        <w:jc w:val="center"/>
        <w:rPr>
          <w:rFonts w:ascii="Times New Roman" w:hAnsi="Times New Roman" w:cs="Times New Roman"/>
          <w:bCs/>
        </w:rPr>
      </w:pPr>
      <w:r w:rsidRPr="00F8411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945230" cy="6895882"/>
            <wp:effectExtent l="19050" t="0" r="77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471" cy="689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1ED3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51ED3" w:rsidRDefault="00351ED3" w:rsidP="00EF34B1">
      <w:pPr>
        <w:pStyle w:val="Style11"/>
        <w:widowControl/>
        <w:spacing w:before="110"/>
        <w:ind w:right="5"/>
        <w:rPr>
          <w:rStyle w:val="FontStyle41"/>
          <w:b w:val="0"/>
          <w:sz w:val="28"/>
          <w:szCs w:val="28"/>
          <w:u w:val="single"/>
        </w:rPr>
      </w:pPr>
    </w:p>
    <w:p w:rsidR="00351ED3" w:rsidRPr="00D44398" w:rsidRDefault="00351ED3" w:rsidP="00351ED3">
      <w:pPr>
        <w:pStyle w:val="Style11"/>
        <w:widowControl/>
        <w:spacing w:before="110"/>
        <w:ind w:right="5"/>
        <w:jc w:val="center"/>
        <w:rPr>
          <w:rStyle w:val="FontStyle41"/>
          <w:b w:val="0"/>
          <w:sz w:val="28"/>
          <w:szCs w:val="28"/>
          <w:u w:val="single"/>
        </w:rPr>
      </w:pPr>
      <w:r w:rsidRPr="00D44398">
        <w:rPr>
          <w:rStyle w:val="FontStyle41"/>
          <w:b w:val="0"/>
          <w:sz w:val="28"/>
          <w:szCs w:val="28"/>
          <w:u w:val="single"/>
        </w:rPr>
        <w:t>Пояснительная записка</w:t>
      </w:r>
      <w:r>
        <w:rPr>
          <w:rStyle w:val="FontStyle41"/>
          <w:b w:val="0"/>
          <w:sz w:val="28"/>
          <w:szCs w:val="28"/>
          <w:u w:val="single"/>
        </w:rPr>
        <w:t>.</w:t>
      </w:r>
    </w:p>
    <w:p w:rsidR="00351ED3" w:rsidRDefault="00351ED3" w:rsidP="00351ED3">
      <w:pPr>
        <w:pStyle w:val="Style10"/>
        <w:widowControl/>
        <w:spacing w:line="240" w:lineRule="exact"/>
        <w:rPr>
          <w:sz w:val="20"/>
          <w:szCs w:val="20"/>
        </w:rPr>
      </w:pPr>
    </w:p>
    <w:p w:rsidR="00351ED3" w:rsidRPr="00D44398" w:rsidRDefault="00351ED3" w:rsidP="00351ED3">
      <w:pPr>
        <w:pStyle w:val="Style10"/>
        <w:widowControl/>
        <w:spacing w:before="82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Элективный курс «Избранные вопросы математики» соответствует целям и задачам обучения в старшей школе. Основная функция данного элективного курса - 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351ED3" w:rsidRPr="00D44398" w:rsidRDefault="00351ED3" w:rsidP="00351ED3">
      <w:pPr>
        <w:pStyle w:val="Style10"/>
        <w:widowControl/>
        <w:ind w:firstLine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 xml:space="preserve">Содержание рабочей программы элективного курса соответствует основному курсу математики для средней (полной) школы и федеральному компоненту Государственного образовательного стандарта по математике; </w:t>
      </w:r>
      <w:proofErr w:type="gramStart"/>
      <w:r w:rsidRPr="00D44398">
        <w:rPr>
          <w:rStyle w:val="FontStyle39"/>
          <w:sz w:val="28"/>
          <w:szCs w:val="28"/>
        </w:rPr>
        <w:t xml:space="preserve">развивает базовый курс математики на старшей ступени общего образования, реализует принцип дополнения изучаемого материала на уроках алгебры и начал анализа системой упражнений, которые углубляют и расширяют школьный курс, и одновременно обеспечивает преемственность в знаниях и </w:t>
      </w:r>
      <w:r w:rsidRPr="00D44398">
        <w:rPr>
          <w:rStyle w:val="FontStyle39"/>
          <w:sz w:val="28"/>
          <w:szCs w:val="28"/>
        </w:rPr>
        <w:lastRenderedPageBreak/>
        <w:t>умениях учащихся основного курса математики 10-11 классов, что способствует расширению и углублению базового общеобразовательного курса алгебры и начал анализа и курса геометрии.</w:t>
      </w:r>
      <w:proofErr w:type="gramEnd"/>
    </w:p>
    <w:p w:rsidR="00351ED3" w:rsidRPr="00D44398" w:rsidRDefault="00351ED3" w:rsidP="00351ED3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Данный элективный курс направлен на формирование умений и способов деятельности, связанных с решением задач повышенного и высокого уровня сложности, получение дополнительных знаний по математике, интегрирующих усвоенные знания в систему.</w:t>
      </w:r>
    </w:p>
    <w:p w:rsidR="00351ED3" w:rsidRPr="00D44398" w:rsidRDefault="00351ED3" w:rsidP="00351ED3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 xml:space="preserve">Рабочая программа элективного курса отвечает требованиям обучения на старшей ступени, направлена на реализацию личностно ориентированного обучения, основана на </w:t>
      </w:r>
      <w:proofErr w:type="spellStart"/>
      <w:r w:rsidRPr="00D44398">
        <w:rPr>
          <w:rStyle w:val="FontStyle39"/>
          <w:sz w:val="28"/>
          <w:szCs w:val="28"/>
        </w:rPr>
        <w:t>деятельностном</w:t>
      </w:r>
      <w:proofErr w:type="spellEnd"/>
      <w:r w:rsidRPr="00D44398">
        <w:rPr>
          <w:rStyle w:val="FontStyle39"/>
          <w:sz w:val="28"/>
          <w:szCs w:val="28"/>
        </w:rPr>
        <w:t xml:space="preserve"> подходе к обучению, предусматривает овладение учащимися способами деятельности, методами и приемами решения математических задач. Включение уравнений и неравенств нестандартных типов, комбинированных уравнений и неравенств, текстовых задач разных типов, рассмотрение методов и приемов их решений отвечают назначению элективного курса - расширению и углублению содержания курса математики с целью подготовки учащихся 10-11 классов к государственной итоговой аттестации в форме ЕГЭ.</w:t>
      </w:r>
    </w:p>
    <w:p w:rsidR="00351ED3" w:rsidRPr="00D44398" w:rsidRDefault="00351ED3" w:rsidP="00351ED3">
      <w:pPr>
        <w:pStyle w:val="Style10"/>
        <w:widowControl/>
        <w:ind w:right="5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Содержание структурировано по блочно-модульному принципу, представлено в законченных самостоятельных модулях по каждому типу задач и методам их решения и соответствует перечню контролируемых вопросов в контрольно-измерительных материалах на ЕГЭ.</w:t>
      </w:r>
    </w:p>
    <w:p w:rsidR="00351ED3" w:rsidRPr="00D44398" w:rsidRDefault="00351ED3" w:rsidP="00351ED3">
      <w:pPr>
        <w:pStyle w:val="Style10"/>
        <w:widowControl/>
        <w:ind w:right="5"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На учебных занятиях элективного курса используются активные методы обучения, предусматривается самостоятельная работа по овладению способами деятельности, методами и приемами решения математических задач. Рабочая программа данного курса направлена на повышение уровня математической культуры старшеклассников.</w:t>
      </w:r>
    </w:p>
    <w:p w:rsidR="00351ED3" w:rsidRPr="00D44398" w:rsidRDefault="00351ED3" w:rsidP="00351ED3">
      <w:pPr>
        <w:pStyle w:val="Style10"/>
        <w:widowControl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С целью контроля и проверки усвоения учебного материала проводятся контрольные работы</w:t>
      </w:r>
      <w:proofErr w:type="gramStart"/>
      <w:r w:rsidRPr="00D44398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>,</w:t>
      </w:r>
      <w:proofErr w:type="gramEnd"/>
      <w:r>
        <w:rPr>
          <w:rStyle w:val="FontStyle39"/>
          <w:sz w:val="28"/>
          <w:szCs w:val="28"/>
        </w:rPr>
        <w:t xml:space="preserve"> зачёт</w:t>
      </w:r>
      <w:r w:rsidRPr="00D44398">
        <w:rPr>
          <w:rStyle w:val="FontStyle39"/>
          <w:sz w:val="28"/>
          <w:szCs w:val="28"/>
        </w:rPr>
        <w:t xml:space="preserve"> с целью обобщения и систематизации</w:t>
      </w:r>
      <w:r>
        <w:rPr>
          <w:rStyle w:val="FontStyle39"/>
          <w:sz w:val="28"/>
          <w:szCs w:val="28"/>
        </w:rPr>
        <w:t xml:space="preserve"> учебного материала</w:t>
      </w:r>
      <w:r w:rsidRPr="00D44398">
        <w:rPr>
          <w:rStyle w:val="FontStyle39"/>
          <w:sz w:val="28"/>
          <w:szCs w:val="28"/>
        </w:rPr>
        <w:t>. В учебно-тематическом п</w:t>
      </w:r>
      <w:r>
        <w:rPr>
          <w:rStyle w:val="FontStyle39"/>
          <w:sz w:val="28"/>
          <w:szCs w:val="28"/>
        </w:rPr>
        <w:t xml:space="preserve">лане определены виды контроля </w:t>
      </w:r>
      <w:r w:rsidRPr="00D44398">
        <w:rPr>
          <w:rStyle w:val="FontStyle39"/>
          <w:sz w:val="28"/>
          <w:szCs w:val="28"/>
        </w:rPr>
        <w:t xml:space="preserve"> учебного материала</w:t>
      </w:r>
      <w:r>
        <w:rPr>
          <w:rStyle w:val="FontStyle39"/>
          <w:sz w:val="28"/>
          <w:szCs w:val="28"/>
        </w:rPr>
        <w:t>.</w:t>
      </w:r>
      <w:r w:rsidRPr="00D44398">
        <w:rPr>
          <w:rStyle w:val="FontStyle39"/>
          <w:sz w:val="28"/>
          <w:szCs w:val="28"/>
        </w:rPr>
        <w:t xml:space="preserve"> </w:t>
      </w:r>
    </w:p>
    <w:p w:rsidR="00351ED3" w:rsidRPr="00D44398" w:rsidRDefault="00351ED3" w:rsidP="00351ED3">
      <w:pPr>
        <w:pStyle w:val="Style10"/>
        <w:widowControl/>
        <w:ind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Рабочая программа элективного курса «Избранные</w:t>
      </w:r>
      <w:r>
        <w:rPr>
          <w:rStyle w:val="FontStyle39"/>
          <w:sz w:val="28"/>
          <w:szCs w:val="28"/>
        </w:rPr>
        <w:t xml:space="preserve"> </w:t>
      </w:r>
      <w:r w:rsidRPr="00D44398">
        <w:rPr>
          <w:rStyle w:val="FontStyle39"/>
          <w:sz w:val="28"/>
          <w:szCs w:val="28"/>
        </w:rPr>
        <w:t>вопросы математики» рассчитана на два года обучения, 1 час в неделю, всего в объеме 68 часов - 34 часа в 10-м классе и 34 часа в 11-м классе.</w:t>
      </w:r>
    </w:p>
    <w:p w:rsidR="00351ED3" w:rsidRPr="00D44398" w:rsidRDefault="00351ED3" w:rsidP="00351ED3">
      <w:pPr>
        <w:pStyle w:val="Style10"/>
        <w:widowControl/>
        <w:ind w:firstLine="696"/>
        <w:rPr>
          <w:rStyle w:val="FontStyle39"/>
          <w:sz w:val="28"/>
          <w:szCs w:val="28"/>
        </w:rPr>
        <w:sectPr w:rsidR="00351ED3" w:rsidRPr="00D44398" w:rsidSect="00D44398">
          <w:pgSz w:w="12240" w:h="18720"/>
          <w:pgMar w:top="993" w:right="1019" w:bottom="1440" w:left="1869" w:header="720" w:footer="720" w:gutter="0"/>
          <w:cols w:space="60"/>
          <w:noEndnote/>
        </w:sectPr>
      </w:pPr>
    </w:p>
    <w:p w:rsidR="00351ED3" w:rsidRPr="00D44398" w:rsidRDefault="00351ED3" w:rsidP="00351ED3">
      <w:pPr>
        <w:pStyle w:val="Style11"/>
        <w:widowControl/>
        <w:spacing w:line="322" w:lineRule="exact"/>
        <w:ind w:left="4709"/>
        <w:jc w:val="left"/>
        <w:rPr>
          <w:rStyle w:val="FontStyle41"/>
          <w:b w:val="0"/>
          <w:sz w:val="28"/>
          <w:szCs w:val="28"/>
        </w:rPr>
      </w:pPr>
      <w:r w:rsidRPr="00D44398">
        <w:rPr>
          <w:rStyle w:val="FontStyle41"/>
          <w:b w:val="0"/>
          <w:sz w:val="28"/>
          <w:szCs w:val="28"/>
        </w:rPr>
        <w:lastRenderedPageBreak/>
        <w:t>Цели</w:t>
      </w:r>
    </w:p>
    <w:p w:rsidR="00351ED3" w:rsidRPr="00D44398" w:rsidRDefault="00351ED3" w:rsidP="00351ED3">
      <w:pPr>
        <w:pStyle w:val="Style20"/>
        <w:widowControl/>
        <w:spacing w:before="5"/>
        <w:jc w:val="both"/>
        <w:rPr>
          <w:rStyle w:val="FontStyle40"/>
          <w:b w:val="0"/>
          <w:spacing w:val="60"/>
          <w:sz w:val="28"/>
          <w:szCs w:val="28"/>
        </w:rPr>
      </w:pPr>
      <w:r w:rsidRPr="00D44398">
        <w:rPr>
          <w:rStyle w:val="FontStyle40"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</w:t>
      </w:r>
      <w:r w:rsidRPr="00D44398">
        <w:rPr>
          <w:rStyle w:val="FontStyle40"/>
          <w:spacing w:val="60"/>
          <w:sz w:val="28"/>
          <w:szCs w:val="28"/>
        </w:rPr>
        <w:t>целей:</w:t>
      </w:r>
    </w:p>
    <w:p w:rsidR="00351ED3" w:rsidRPr="00D44398" w:rsidRDefault="00351ED3" w:rsidP="00351ED3">
      <w:pPr>
        <w:pStyle w:val="Style21"/>
        <w:widowControl/>
        <w:numPr>
          <w:ilvl w:val="0"/>
          <w:numId w:val="1"/>
        </w:numPr>
        <w:tabs>
          <w:tab w:val="left" w:pos="710"/>
        </w:tabs>
        <w:spacing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sz w:val="28"/>
          <w:szCs w:val="28"/>
        </w:rPr>
        <w:t xml:space="preserve">овладение </w:t>
      </w:r>
      <w:r w:rsidRPr="00D44398">
        <w:rPr>
          <w:rStyle w:val="FontStyle39"/>
          <w:sz w:val="28"/>
          <w:szCs w:val="28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51ED3" w:rsidRPr="00D44398" w:rsidRDefault="00351ED3" w:rsidP="00351ED3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9"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sz w:val="28"/>
          <w:szCs w:val="28"/>
        </w:rPr>
        <w:t xml:space="preserve">интеллектуальное развитие, </w:t>
      </w:r>
      <w:r w:rsidRPr="00D44398">
        <w:rPr>
          <w:rStyle w:val="FontStyle39"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51ED3" w:rsidRPr="00D44398" w:rsidRDefault="00351ED3" w:rsidP="00351ED3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4"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sz w:val="28"/>
          <w:szCs w:val="28"/>
        </w:rPr>
        <w:t xml:space="preserve">формирование представлений </w:t>
      </w:r>
      <w:r w:rsidRPr="00D44398">
        <w:rPr>
          <w:rStyle w:val="FontStyle39"/>
          <w:sz w:val="28"/>
          <w:szCs w:val="28"/>
        </w:rPr>
        <w:t>об идеях и методах математики как универсального языка науки и техники, средства моделирования явлений и процессов;</w:t>
      </w:r>
    </w:p>
    <w:p w:rsidR="00351ED3" w:rsidRPr="00D44398" w:rsidRDefault="00351ED3" w:rsidP="00351ED3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14" w:line="322" w:lineRule="exact"/>
        <w:ind w:left="71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sz w:val="28"/>
          <w:szCs w:val="28"/>
        </w:rPr>
        <w:t xml:space="preserve">воспитание </w:t>
      </w:r>
      <w:r w:rsidRPr="00D44398">
        <w:rPr>
          <w:rStyle w:val="FontStyle39"/>
          <w:sz w:val="28"/>
          <w:szCs w:val="28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51ED3" w:rsidRDefault="00351ED3" w:rsidP="00351ED3">
      <w:pPr>
        <w:pStyle w:val="Style11"/>
        <w:widowControl/>
        <w:spacing w:line="322" w:lineRule="exact"/>
        <w:jc w:val="center"/>
        <w:rPr>
          <w:rStyle w:val="FontStyle41"/>
          <w:b w:val="0"/>
          <w:sz w:val="28"/>
          <w:szCs w:val="28"/>
        </w:rPr>
      </w:pPr>
    </w:p>
    <w:p w:rsidR="00351ED3" w:rsidRPr="00D44398" w:rsidRDefault="00351ED3" w:rsidP="00351ED3">
      <w:pPr>
        <w:pStyle w:val="Style11"/>
        <w:widowControl/>
        <w:spacing w:line="322" w:lineRule="exact"/>
        <w:jc w:val="center"/>
        <w:rPr>
          <w:rStyle w:val="FontStyle41"/>
          <w:b w:val="0"/>
          <w:sz w:val="28"/>
          <w:szCs w:val="28"/>
        </w:rPr>
      </w:pPr>
      <w:r w:rsidRPr="00D44398">
        <w:rPr>
          <w:rStyle w:val="FontStyle41"/>
          <w:b w:val="0"/>
          <w:sz w:val="28"/>
          <w:szCs w:val="28"/>
        </w:rPr>
        <w:t>Цель курса</w:t>
      </w:r>
      <w:r>
        <w:rPr>
          <w:rStyle w:val="FontStyle41"/>
          <w:b w:val="0"/>
          <w:sz w:val="28"/>
          <w:szCs w:val="28"/>
        </w:rPr>
        <w:t xml:space="preserve"> «</w:t>
      </w:r>
      <w:bookmarkStart w:id="0" w:name="_GoBack"/>
      <w:bookmarkEnd w:id="0"/>
      <w:r>
        <w:rPr>
          <w:rStyle w:val="FontStyle41"/>
          <w:b w:val="0"/>
          <w:sz w:val="28"/>
          <w:szCs w:val="28"/>
        </w:rPr>
        <w:t>Избранные вопросы математики»</w:t>
      </w:r>
    </w:p>
    <w:p w:rsidR="00351ED3" w:rsidRPr="00D44398" w:rsidRDefault="00351ED3" w:rsidP="00351ED3">
      <w:pPr>
        <w:pStyle w:val="Style20"/>
        <w:widowControl/>
        <w:spacing w:line="240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51ED3" w:rsidRPr="00D44398" w:rsidRDefault="00351ED3" w:rsidP="00351ED3">
      <w:pPr>
        <w:pStyle w:val="Style20"/>
        <w:widowControl/>
        <w:spacing w:before="82"/>
        <w:ind w:left="720" w:firstLine="0"/>
        <w:rPr>
          <w:rStyle w:val="FontStyle40"/>
          <w:b w:val="0"/>
          <w:sz w:val="28"/>
          <w:szCs w:val="28"/>
        </w:rPr>
      </w:pPr>
      <w:r w:rsidRPr="00D44398">
        <w:rPr>
          <w:rStyle w:val="FontStyle40"/>
          <w:sz w:val="28"/>
          <w:szCs w:val="28"/>
        </w:rPr>
        <w:t>Основная цель курса:</w:t>
      </w:r>
    </w:p>
    <w:p w:rsidR="00351ED3" w:rsidRPr="00D44398" w:rsidRDefault="00351ED3" w:rsidP="00351ED3">
      <w:pPr>
        <w:pStyle w:val="Style21"/>
        <w:widowControl/>
        <w:numPr>
          <w:ilvl w:val="0"/>
          <w:numId w:val="1"/>
        </w:numPr>
        <w:tabs>
          <w:tab w:val="left" w:pos="710"/>
        </w:tabs>
        <w:spacing w:before="5" w:line="322" w:lineRule="exact"/>
        <w:ind w:left="710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дополнительная подготовка учащихся 10-11 классов к государственной итоговой аттестации в форме ЕГЭ, к продолжению образования.</w:t>
      </w:r>
    </w:p>
    <w:p w:rsidR="00351ED3" w:rsidRPr="00D44398" w:rsidRDefault="00351ED3" w:rsidP="00351ED3">
      <w:pPr>
        <w:pStyle w:val="Style10"/>
        <w:widowControl/>
        <w:ind w:right="10"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Курс призван помочь учащимся с любой степенью подготовленности в овладении способами деятельности, методами и приемами решения математических задач, повысить уровень математической культуры, способствует развитию познавательных интересов, мышления учащихся, умению оценить свой потенциал для дальнейшего обучения в профильной школе.</w:t>
      </w:r>
    </w:p>
    <w:p w:rsidR="00351ED3" w:rsidRDefault="00351ED3" w:rsidP="00EF34B1">
      <w:pPr>
        <w:pStyle w:val="Style11"/>
        <w:widowControl/>
        <w:spacing w:line="322" w:lineRule="exact"/>
        <w:jc w:val="left"/>
        <w:rPr>
          <w:rStyle w:val="FontStyle41"/>
          <w:sz w:val="28"/>
          <w:szCs w:val="28"/>
        </w:rPr>
      </w:pPr>
    </w:p>
    <w:p w:rsidR="00351ED3" w:rsidRDefault="00351ED3" w:rsidP="00351ED3">
      <w:pPr>
        <w:pStyle w:val="Style11"/>
        <w:widowControl/>
        <w:spacing w:line="322" w:lineRule="exact"/>
        <w:jc w:val="left"/>
        <w:rPr>
          <w:rStyle w:val="FontStyle41"/>
          <w:b w:val="0"/>
          <w:sz w:val="28"/>
          <w:szCs w:val="28"/>
          <w:u w:val="single"/>
        </w:rPr>
      </w:pPr>
    </w:p>
    <w:p w:rsidR="00351ED3" w:rsidRPr="00D44398" w:rsidRDefault="00351ED3" w:rsidP="00351ED3">
      <w:pPr>
        <w:pStyle w:val="Style11"/>
        <w:widowControl/>
        <w:spacing w:line="322" w:lineRule="exact"/>
        <w:ind w:left="993"/>
        <w:jc w:val="left"/>
        <w:rPr>
          <w:rStyle w:val="FontStyle41"/>
          <w:b w:val="0"/>
          <w:sz w:val="28"/>
          <w:szCs w:val="28"/>
          <w:u w:val="single"/>
        </w:rPr>
      </w:pPr>
      <w:r w:rsidRPr="00D44398">
        <w:rPr>
          <w:rStyle w:val="FontStyle41"/>
          <w:b w:val="0"/>
          <w:sz w:val="28"/>
          <w:szCs w:val="28"/>
          <w:u w:val="single"/>
        </w:rPr>
        <w:t>Планируемые результаты освоения учебного предмета</w:t>
      </w:r>
    </w:p>
    <w:p w:rsidR="00351ED3" w:rsidRPr="00D44398" w:rsidRDefault="00351ED3" w:rsidP="00351ED3">
      <w:pPr>
        <w:pStyle w:val="Style10"/>
        <w:widowControl/>
        <w:ind w:right="5" w:firstLine="715"/>
        <w:rPr>
          <w:rStyle w:val="FontStyle41"/>
          <w:b w:val="0"/>
          <w:sz w:val="28"/>
          <w:szCs w:val="28"/>
        </w:rPr>
      </w:pPr>
    </w:p>
    <w:p w:rsidR="00351ED3" w:rsidRPr="00D44398" w:rsidRDefault="00351ED3" w:rsidP="00351ED3">
      <w:pPr>
        <w:pStyle w:val="Style11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Данный элективный курс дает обучающимся возможность систематизировать и развить знания по основным разделам математики с целью успешной подготовки к сдаче ЕГЭ.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этого</w:t>
      </w:r>
      <w:r>
        <w:rPr>
          <w:rStyle w:val="apple-converted-space"/>
          <w:color w:val="000000"/>
          <w:sz w:val="28"/>
          <w:szCs w:val="28"/>
        </w:rPr>
        <w:t> </w:t>
      </w:r>
      <w:r w:rsidRPr="006E4102">
        <w:rPr>
          <w:rStyle w:val="c19"/>
          <w:bCs/>
          <w:color w:val="000000"/>
          <w:sz w:val="28"/>
          <w:szCs w:val="28"/>
        </w:rPr>
        <w:t>необходимо</w:t>
      </w:r>
      <w:r>
        <w:rPr>
          <w:rStyle w:val="c1"/>
          <w:color w:val="000000"/>
          <w:sz w:val="28"/>
          <w:szCs w:val="28"/>
        </w:rPr>
        <w:t>, чтобы обучающиеся могли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бегло и уверенно выполнять арифметические действия с рациональными  числами;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вычислять значения числовых выражений, содержащих степени и корни;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рационализировать вычисления;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свободно применять свои знания в ходе решения математических и практических задач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 также задач из смежных предметов;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использовать формулы, содержащие радикалы, степени, логарифмы, тригонометрические выражения для соответствующих расчетов;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-преобразовывать формулы, выражая одни входящие в них буквы </w:t>
      </w:r>
      <w:proofErr w:type="gramStart"/>
      <w:r>
        <w:rPr>
          <w:rStyle w:val="c1"/>
          <w:color w:val="000000"/>
          <w:sz w:val="28"/>
          <w:szCs w:val="28"/>
        </w:rPr>
        <w:t>через</w:t>
      </w:r>
      <w:proofErr w:type="gramEnd"/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другие;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-строить графики указанных в программе функций, научиться свободно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читать графики,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а также осознать их роль в изучении явлений реальной действительности, в человеческой практике;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решать уравнения, используя общие приемы (разложение на множители, подстановка и замена переменной, применении функции к обеим частям, тождественные преобразования обеих частей);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-решать простейшие тригонометрические, показательные и логарифмические  уравнения и неравенства;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-применять аппарат математического анализа (таблицы производных и первообразных, формулы дифференцирования и правила вычисления первообразных) для нахождения производных, первообразных и простейших определенных интегралов;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-исследовать элементарные функции с помощью методов математического анализа; вычислять площадь криволинейной трапеции при помощи определенного интеграла;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-изображать изученные геометрические тела, выделять их на чертежах и моделях;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иллюстрировать чертежом или моделью условие стереометрической задачи;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-аргументировать рассуждения в ходе решения задач ссылками на данные, изученные в курсе планиметрии и стереометрии;</w:t>
      </w:r>
    </w:p>
    <w:p w:rsidR="00351ED3" w:rsidRDefault="00351ED3" w:rsidP="00351ED3">
      <w:pPr>
        <w:pStyle w:val="c5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-вычислять значения геометрических величин (длин, углов, площадей и объемов), используя изученные формулы, применять эти знания и умения  в окружающем мире.</w:t>
      </w:r>
    </w:p>
    <w:p w:rsidR="00351ED3" w:rsidRPr="00ED469E" w:rsidRDefault="00351ED3" w:rsidP="00351ED3">
      <w:pPr>
        <w:shd w:val="clear" w:color="auto" w:fill="FFFFFF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Обучающийся должен знать</w:t>
      </w:r>
      <w:r w:rsidRPr="006E4102">
        <w:rPr>
          <w:rFonts w:ascii="Cambria" w:eastAsia="Times New Roman" w:hAnsi="Cambria" w:cs="Arial"/>
          <w:bCs/>
          <w:color w:val="000000"/>
          <w:sz w:val="28"/>
          <w:szCs w:val="28"/>
        </w:rPr>
        <w:t> </w:t>
      </w:r>
    </w:p>
    <w:p w:rsidR="00351ED3" w:rsidRPr="00ED469E" w:rsidRDefault="00351ED3" w:rsidP="00351ED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знать/понимать: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 понятия алгоритма; примеры алгоритмов;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</w:t>
      </w:r>
    </w:p>
    <w:p w:rsidR="00351ED3" w:rsidRPr="00ED469E" w:rsidRDefault="00351ED3" w:rsidP="00351ED3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задания, по типу приближенных к заданиям  ЕГЭ (базовый уровень).</w:t>
      </w:r>
    </w:p>
    <w:p w:rsidR="00351ED3" w:rsidRPr="00ED469E" w:rsidRDefault="00351ED3" w:rsidP="00351ED3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иметь опыт</w:t>
      </w: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 (в терминах компетентностей):</w:t>
      </w:r>
    </w:p>
    <w:p w:rsidR="00351ED3" w:rsidRPr="00ED469E" w:rsidRDefault="00351ED3" w:rsidP="00351E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в группе, как на занятиях, так и </w:t>
      </w:r>
      <w:proofErr w:type="gramStart"/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351ED3" w:rsidRPr="00ED469E" w:rsidRDefault="00351ED3" w:rsidP="00351ED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6E410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с информацией, в том числе и получаемой посредством Интернет</w:t>
      </w:r>
    </w:p>
    <w:p w:rsidR="00351ED3" w:rsidRPr="006E4102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351ED3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351ED3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351ED3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351ED3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351ED3" w:rsidRDefault="00351ED3" w:rsidP="00351ED3">
      <w:pPr>
        <w:pStyle w:val="Style11"/>
        <w:widowControl/>
        <w:spacing w:before="101"/>
        <w:jc w:val="center"/>
        <w:rPr>
          <w:rStyle w:val="FontStyle41"/>
          <w:b w:val="0"/>
          <w:sz w:val="28"/>
          <w:szCs w:val="28"/>
        </w:rPr>
      </w:pPr>
    </w:p>
    <w:p w:rsidR="00351ED3" w:rsidRDefault="00351ED3" w:rsidP="00EF34B1">
      <w:pPr>
        <w:pStyle w:val="Style11"/>
        <w:widowControl/>
        <w:spacing w:before="101"/>
        <w:rPr>
          <w:rStyle w:val="FontStyle41"/>
          <w:b w:val="0"/>
          <w:sz w:val="28"/>
          <w:szCs w:val="28"/>
          <w:u w:val="single"/>
        </w:rPr>
      </w:pPr>
    </w:p>
    <w:p w:rsidR="00351ED3" w:rsidRPr="008C7C6A" w:rsidRDefault="00351ED3" w:rsidP="00351ED3">
      <w:pPr>
        <w:pStyle w:val="Style11"/>
        <w:widowControl/>
        <w:spacing w:before="101"/>
        <w:jc w:val="center"/>
        <w:rPr>
          <w:rStyle w:val="FontStyle41"/>
          <w:sz w:val="28"/>
          <w:szCs w:val="28"/>
          <w:u w:val="single"/>
        </w:rPr>
      </w:pPr>
      <w:r w:rsidRPr="00D44398">
        <w:rPr>
          <w:rStyle w:val="FontStyle41"/>
          <w:b w:val="0"/>
          <w:sz w:val="28"/>
          <w:szCs w:val="28"/>
          <w:u w:val="single"/>
        </w:rPr>
        <w:lastRenderedPageBreak/>
        <w:t xml:space="preserve">Содержание учебного </w:t>
      </w:r>
      <w:r w:rsidRPr="008C7C6A">
        <w:rPr>
          <w:rStyle w:val="FontStyle41"/>
          <w:b w:val="0"/>
          <w:sz w:val="28"/>
          <w:szCs w:val="28"/>
          <w:u w:val="single"/>
        </w:rPr>
        <w:t xml:space="preserve">курса  </w:t>
      </w:r>
      <w:r>
        <w:rPr>
          <w:rStyle w:val="FontStyle41"/>
          <w:b w:val="0"/>
          <w:sz w:val="28"/>
          <w:szCs w:val="28"/>
          <w:u w:val="single"/>
        </w:rPr>
        <w:t xml:space="preserve">- </w:t>
      </w:r>
      <w:r w:rsidRPr="008C7C6A">
        <w:rPr>
          <w:rStyle w:val="FontStyle36"/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Pr="008C7C6A">
        <w:rPr>
          <w:rStyle w:val="FontStyle41"/>
          <w:sz w:val="28"/>
          <w:szCs w:val="28"/>
          <w:u w:val="single"/>
        </w:rPr>
        <w:t>класс</w:t>
      </w:r>
    </w:p>
    <w:p w:rsidR="00351ED3" w:rsidRPr="00D44398" w:rsidRDefault="00351ED3" w:rsidP="00351ED3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51ED3" w:rsidRPr="00D44398" w:rsidRDefault="00351ED3" w:rsidP="00351ED3">
      <w:pPr>
        <w:pStyle w:val="Style11"/>
        <w:widowControl/>
        <w:spacing w:before="96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1. </w:t>
      </w:r>
      <w:r w:rsidRPr="00D44398">
        <w:rPr>
          <w:rStyle w:val="FontStyle41"/>
          <w:sz w:val="28"/>
          <w:szCs w:val="28"/>
        </w:rPr>
        <w:t>Преобразование алгебраических выражений</w:t>
      </w:r>
    </w:p>
    <w:p w:rsidR="00351ED3" w:rsidRPr="008C7C6A" w:rsidRDefault="00351ED3" w:rsidP="00351ED3">
      <w:pPr>
        <w:pStyle w:val="Style10"/>
        <w:widowControl/>
        <w:spacing w:line="317" w:lineRule="exact"/>
        <w:ind w:right="10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D44398">
        <w:rPr>
          <w:rStyle w:val="FontStyle39"/>
          <w:sz w:val="28"/>
          <w:szCs w:val="28"/>
        </w:rPr>
        <w:t>Алгебраическое выражение. Тождество. Тождественные преобразования алгебраических выражений. Различные способы тождественных преобразований.</w:t>
      </w:r>
    </w:p>
    <w:p w:rsidR="00351ED3" w:rsidRPr="00D44398" w:rsidRDefault="00351ED3" w:rsidP="00351ED3">
      <w:pPr>
        <w:pStyle w:val="Style11"/>
        <w:widowControl/>
        <w:spacing w:before="82" w:line="322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2. </w:t>
      </w:r>
      <w:r w:rsidRPr="00D44398">
        <w:rPr>
          <w:rStyle w:val="FontStyle41"/>
          <w:sz w:val="28"/>
          <w:szCs w:val="28"/>
        </w:rPr>
        <w:t>Методы решения алгебраических уравнений и неравенств</w:t>
      </w:r>
    </w:p>
    <w:p w:rsidR="00351ED3" w:rsidRPr="00D44398" w:rsidRDefault="00351ED3" w:rsidP="00351ED3">
      <w:pPr>
        <w:pStyle w:val="Style10"/>
        <w:widowControl/>
        <w:ind w:right="5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Уравнение. Равносильные уравнения. Свойства равносильных уравнений. Приемы решения уравнений. Уравнения, содержащие модуль. Приемы и методы решения уравнений и неравенств, содержащих модуль.</w:t>
      </w:r>
    </w:p>
    <w:p w:rsidR="00351ED3" w:rsidRPr="008C7C6A" w:rsidRDefault="00351ED3" w:rsidP="00351ED3">
      <w:pPr>
        <w:pStyle w:val="Style10"/>
        <w:widowControl/>
        <w:ind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Решение уравнений и неравенств, содержащих модуль и иррациональность.</w:t>
      </w:r>
    </w:p>
    <w:p w:rsidR="00351ED3" w:rsidRPr="00D44398" w:rsidRDefault="00351ED3" w:rsidP="00351ED3">
      <w:pPr>
        <w:pStyle w:val="Style11"/>
        <w:widowControl/>
        <w:spacing w:before="82" w:line="322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3. </w:t>
      </w:r>
      <w:r w:rsidRPr="00D44398">
        <w:rPr>
          <w:rStyle w:val="FontStyle41"/>
          <w:sz w:val="28"/>
          <w:szCs w:val="28"/>
        </w:rPr>
        <w:t>Функции и графики</w:t>
      </w:r>
    </w:p>
    <w:p w:rsidR="00351ED3" w:rsidRPr="00D44398" w:rsidRDefault="00351ED3" w:rsidP="00351ED3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Функции. Способы задания функции. Свойства функции. График функции.</w:t>
      </w:r>
    </w:p>
    <w:p w:rsidR="00351ED3" w:rsidRPr="008C7C6A" w:rsidRDefault="00351ED3" w:rsidP="00351ED3">
      <w:pPr>
        <w:pStyle w:val="Style30"/>
        <w:widowControl/>
        <w:ind w:left="710" w:right="1613"/>
        <w:rPr>
          <w:rFonts w:ascii="Times New Roman" w:hAnsi="Times New Roman" w:cs="Times New Roman"/>
          <w:color w:val="000000"/>
          <w:sz w:val="28"/>
          <w:szCs w:val="28"/>
        </w:rPr>
      </w:pPr>
      <w:r w:rsidRPr="00D44398">
        <w:rPr>
          <w:rStyle w:val="FontStyle39"/>
          <w:sz w:val="28"/>
          <w:szCs w:val="28"/>
        </w:rPr>
        <w:t>Линейная функция, её свойства, график (обобщение). Тригонометрические функции, их свойства и графики. Дробно-рациональные функции, их свойства и графики.</w:t>
      </w:r>
    </w:p>
    <w:p w:rsidR="00351ED3" w:rsidRPr="00D44398" w:rsidRDefault="00351ED3" w:rsidP="00351ED3">
      <w:pPr>
        <w:pStyle w:val="Style11"/>
        <w:widowControl/>
        <w:spacing w:before="86" w:line="317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4. </w:t>
      </w:r>
      <w:r w:rsidRPr="00D44398">
        <w:rPr>
          <w:rStyle w:val="FontStyle41"/>
          <w:sz w:val="28"/>
          <w:szCs w:val="28"/>
        </w:rPr>
        <w:t>Многочлены</w:t>
      </w:r>
    </w:p>
    <w:p w:rsidR="00351ED3" w:rsidRPr="00D44398" w:rsidRDefault="00351ED3" w:rsidP="00351ED3">
      <w:pPr>
        <w:pStyle w:val="Style30"/>
        <w:widowControl/>
        <w:spacing w:line="317" w:lineRule="exact"/>
        <w:ind w:left="706" w:right="2688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Действия над многочленами. Корни многочлена. Разложение многочлена на множители. Четность многочлена. Рациональные дроби.</w:t>
      </w:r>
    </w:p>
    <w:p w:rsidR="00351ED3" w:rsidRPr="00D44398" w:rsidRDefault="00351ED3" w:rsidP="00351ED3">
      <w:pPr>
        <w:pStyle w:val="Style30"/>
        <w:widowControl/>
        <w:spacing w:line="317" w:lineRule="exact"/>
        <w:ind w:left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Представление рациональных дробей в виде суммы элементарных. Алгоритм Евклида.</w:t>
      </w:r>
    </w:p>
    <w:p w:rsidR="00351ED3" w:rsidRPr="00D44398" w:rsidRDefault="00351ED3" w:rsidP="00351ED3">
      <w:pPr>
        <w:pStyle w:val="Style10"/>
        <w:widowControl/>
        <w:spacing w:line="317" w:lineRule="exact"/>
        <w:ind w:firstLine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Теорема Безу. Применение теоремы Безу для решения уравнений высших степеней.</w:t>
      </w:r>
    </w:p>
    <w:p w:rsidR="00351ED3" w:rsidRPr="008C7C6A" w:rsidRDefault="00351ED3" w:rsidP="00351ED3">
      <w:pPr>
        <w:pStyle w:val="Style30"/>
        <w:widowControl/>
        <w:spacing w:line="317" w:lineRule="exact"/>
        <w:ind w:left="706"/>
        <w:rPr>
          <w:rFonts w:ascii="Times New Roman" w:hAnsi="Times New Roman" w:cs="Times New Roman"/>
          <w:color w:val="000000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Разложение на множители методом неопределенных коэффициентов. Методы решения уравнений с целыми коэффициентами.</w:t>
      </w:r>
    </w:p>
    <w:p w:rsidR="00351ED3" w:rsidRPr="00D44398" w:rsidRDefault="00351ED3" w:rsidP="00351ED3">
      <w:pPr>
        <w:pStyle w:val="Style11"/>
        <w:widowControl/>
        <w:spacing w:before="86" w:line="322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5. </w:t>
      </w:r>
      <w:r w:rsidRPr="00D44398">
        <w:rPr>
          <w:rStyle w:val="FontStyle41"/>
          <w:sz w:val="28"/>
          <w:szCs w:val="28"/>
        </w:rPr>
        <w:t>Множества. Числовые неравенства</w:t>
      </w:r>
    </w:p>
    <w:p w:rsidR="00351ED3" w:rsidRPr="00D44398" w:rsidRDefault="00351ED3" w:rsidP="00351ED3">
      <w:pPr>
        <w:pStyle w:val="Style10"/>
        <w:widowControl/>
        <w:ind w:left="706" w:firstLine="0"/>
        <w:jc w:val="lef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Множества и условия. Круги Эйлера.</w:t>
      </w:r>
    </w:p>
    <w:p w:rsidR="00351ED3" w:rsidRPr="00D44398" w:rsidRDefault="00351ED3" w:rsidP="00351ED3">
      <w:pPr>
        <w:pStyle w:val="Style10"/>
        <w:widowControl/>
        <w:ind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Множества точек плоскости, которые задаются уравнениями и неравенствами.</w:t>
      </w:r>
    </w:p>
    <w:p w:rsidR="00351ED3" w:rsidRPr="00D44398" w:rsidRDefault="00351ED3" w:rsidP="00351ED3">
      <w:pPr>
        <w:pStyle w:val="Style10"/>
        <w:widowControl/>
        <w:ind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Числовые неравенства, свойства числовых неравенств. Неравенства, содержащие модуль, методы решения. Неравенства, содержащие параметр, методы решения. Решение неравенств методом интервалов.</w:t>
      </w:r>
    </w:p>
    <w:p w:rsidR="00351ED3" w:rsidRPr="008C7C6A" w:rsidRDefault="00351ED3" w:rsidP="00351ED3">
      <w:pPr>
        <w:pStyle w:val="Style10"/>
        <w:widowControl/>
        <w:ind w:left="71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D44398">
        <w:rPr>
          <w:rStyle w:val="FontStyle39"/>
          <w:sz w:val="28"/>
          <w:szCs w:val="28"/>
        </w:rPr>
        <w:t>Тождества.</w:t>
      </w:r>
    </w:p>
    <w:p w:rsidR="00351ED3" w:rsidRPr="00D44398" w:rsidRDefault="00351ED3" w:rsidP="00351ED3">
      <w:pPr>
        <w:pStyle w:val="Style11"/>
        <w:widowControl/>
        <w:spacing w:before="82" w:line="317" w:lineRule="exact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6. </w:t>
      </w:r>
      <w:r w:rsidRPr="00D44398">
        <w:rPr>
          <w:rStyle w:val="FontStyle41"/>
          <w:sz w:val="28"/>
          <w:szCs w:val="28"/>
        </w:rPr>
        <w:t>Методы решения тригонометрических уравнений и неравенств</w:t>
      </w:r>
    </w:p>
    <w:p w:rsidR="00351ED3" w:rsidRPr="00D44398" w:rsidRDefault="00351ED3" w:rsidP="00351ED3">
      <w:pPr>
        <w:pStyle w:val="Style10"/>
        <w:widowControl/>
        <w:spacing w:line="317" w:lineRule="exac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Формулы тригонометрии. Простейшие тригонометрические уравнения и неравенства. Методы их решения.</w:t>
      </w:r>
    </w:p>
    <w:p w:rsidR="00351ED3" w:rsidRPr="00D44398" w:rsidRDefault="00351ED3" w:rsidP="00351ED3">
      <w:pPr>
        <w:pStyle w:val="Style10"/>
        <w:widowControl/>
        <w:spacing w:before="5" w:line="317" w:lineRule="exact"/>
        <w:ind w:right="10" w:firstLine="70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Период тригонометрического уравнения. Объединение серий решения тригонометрического уравнения, рациональная запись ответа.</w:t>
      </w:r>
    </w:p>
    <w:p w:rsidR="00351ED3" w:rsidRDefault="00351ED3" w:rsidP="00351ED3">
      <w:pPr>
        <w:pStyle w:val="Style10"/>
        <w:widowControl/>
        <w:spacing w:line="317" w:lineRule="exact"/>
        <w:ind w:firstLine="0"/>
        <w:jc w:val="left"/>
        <w:rPr>
          <w:rStyle w:val="FontStyle39"/>
          <w:sz w:val="28"/>
          <w:szCs w:val="28"/>
        </w:rPr>
      </w:pPr>
      <w:proofErr w:type="spellStart"/>
      <w:proofErr w:type="gramStart"/>
      <w:r w:rsidRPr="00D44398">
        <w:rPr>
          <w:rStyle w:val="FontStyle39"/>
          <w:sz w:val="28"/>
          <w:szCs w:val="28"/>
        </w:rPr>
        <w:t>Арк-функции</w:t>
      </w:r>
      <w:proofErr w:type="spellEnd"/>
      <w:proofErr w:type="gramEnd"/>
      <w:r w:rsidRPr="00D44398">
        <w:rPr>
          <w:rStyle w:val="FontStyle39"/>
          <w:sz w:val="28"/>
          <w:szCs w:val="28"/>
        </w:rPr>
        <w:t xml:space="preserve"> в нестандартных тригонометрических уравнениях.</w:t>
      </w:r>
    </w:p>
    <w:p w:rsidR="00351ED3" w:rsidRPr="00D44398" w:rsidRDefault="00351ED3" w:rsidP="00351ED3">
      <w:pPr>
        <w:pStyle w:val="Style10"/>
        <w:widowControl/>
        <w:spacing w:line="317" w:lineRule="exact"/>
        <w:ind w:firstLine="708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Тригонометрические уравнения в задачах ЕГЭ. Преобразование тригонометрических выражений.</w:t>
      </w:r>
    </w:p>
    <w:p w:rsidR="00351ED3" w:rsidRPr="00D44398" w:rsidRDefault="00351ED3" w:rsidP="00351ED3">
      <w:pPr>
        <w:pStyle w:val="Style10"/>
        <w:widowControl/>
        <w:spacing w:before="5" w:line="317" w:lineRule="exac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Тригонометрические неравенства. Применение свой</w:t>
      </w:r>
      <w:proofErr w:type="gramStart"/>
      <w:r w:rsidRPr="00D44398">
        <w:rPr>
          <w:rStyle w:val="FontStyle39"/>
          <w:sz w:val="28"/>
          <w:szCs w:val="28"/>
        </w:rPr>
        <w:t>ств тр</w:t>
      </w:r>
      <w:proofErr w:type="gramEnd"/>
      <w:r w:rsidRPr="00D44398">
        <w:rPr>
          <w:rStyle w:val="FontStyle39"/>
          <w:sz w:val="28"/>
          <w:szCs w:val="28"/>
        </w:rPr>
        <w:t>игонометрических функций при решении уравнений и неравенств.</w:t>
      </w:r>
    </w:p>
    <w:p w:rsidR="00351ED3" w:rsidRPr="00D44398" w:rsidRDefault="00351ED3" w:rsidP="00351ED3">
      <w:pPr>
        <w:pStyle w:val="Style10"/>
        <w:widowControl/>
        <w:spacing w:line="317" w:lineRule="exact"/>
        <w:ind w:firstLine="0"/>
        <w:jc w:val="center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Тригонометрия в контрольно-измерительных материалах ЕГЭ.</w:t>
      </w:r>
    </w:p>
    <w:p w:rsidR="00351ED3" w:rsidRPr="008C7C6A" w:rsidRDefault="00351ED3" w:rsidP="00351ED3">
      <w:pPr>
        <w:tabs>
          <w:tab w:val="left" w:pos="1065"/>
        </w:tabs>
      </w:pPr>
    </w:p>
    <w:p w:rsidR="00351ED3" w:rsidRPr="008C7C6A" w:rsidRDefault="00351ED3" w:rsidP="00351ED3"/>
    <w:p w:rsidR="00351ED3" w:rsidRPr="008C7C6A" w:rsidRDefault="00351ED3" w:rsidP="00351ED3">
      <w:pPr>
        <w:sectPr w:rsidR="00351ED3" w:rsidRPr="008C7C6A" w:rsidSect="00EF34B1">
          <w:pgSz w:w="12240" w:h="18720"/>
          <w:pgMar w:top="1135" w:right="1019" w:bottom="993" w:left="1869" w:header="720" w:footer="720" w:gutter="0"/>
          <w:cols w:space="60"/>
          <w:noEndnote/>
        </w:sectPr>
      </w:pPr>
    </w:p>
    <w:p w:rsidR="00351ED3" w:rsidRPr="00D44398" w:rsidRDefault="00351ED3" w:rsidP="00351ED3">
      <w:pPr>
        <w:pStyle w:val="Style1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51ED3" w:rsidRPr="00D44398" w:rsidRDefault="00351ED3" w:rsidP="00351ED3">
      <w:pPr>
        <w:pStyle w:val="Style11"/>
        <w:widowControl/>
        <w:spacing w:before="91" w:line="317" w:lineRule="exact"/>
        <w:ind w:left="1013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7. </w:t>
      </w:r>
      <w:r w:rsidRPr="00D44398">
        <w:rPr>
          <w:rStyle w:val="FontStyle41"/>
          <w:sz w:val="28"/>
          <w:szCs w:val="28"/>
        </w:rPr>
        <w:t>Текстовые задачи. Основные типы текстовых задач. Методы решения</w:t>
      </w:r>
    </w:p>
    <w:p w:rsidR="00351ED3" w:rsidRPr="00D44398" w:rsidRDefault="00351ED3" w:rsidP="00351ED3">
      <w:pPr>
        <w:pStyle w:val="Style10"/>
        <w:widowControl/>
        <w:spacing w:line="317" w:lineRule="exact"/>
        <w:ind w:left="1008" w:firstLine="696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Приемы решения текстовых задач на «работу», «движение», «проценты», «смеси», «концентрацию», «пропорциональное деление». Задачи в контрольно-измерительных материалах ЕГЭ.</w:t>
      </w:r>
    </w:p>
    <w:p w:rsidR="00351ED3" w:rsidRPr="00D44398" w:rsidRDefault="00351ED3" w:rsidP="00351ED3">
      <w:pPr>
        <w:pStyle w:val="Style11"/>
        <w:widowControl/>
        <w:spacing w:line="240" w:lineRule="exact"/>
        <w:ind w:left="1013"/>
        <w:jc w:val="left"/>
        <w:rPr>
          <w:rFonts w:ascii="Times New Roman" w:hAnsi="Times New Roman" w:cs="Times New Roman"/>
          <w:sz w:val="28"/>
          <w:szCs w:val="28"/>
        </w:rPr>
      </w:pPr>
    </w:p>
    <w:p w:rsidR="00351ED3" w:rsidRPr="00D44398" w:rsidRDefault="00351ED3" w:rsidP="00351ED3">
      <w:pPr>
        <w:pStyle w:val="Style11"/>
        <w:widowControl/>
        <w:spacing w:before="82" w:line="322" w:lineRule="exact"/>
        <w:ind w:left="1013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 xml:space="preserve">Тема </w:t>
      </w:r>
      <w:r w:rsidRPr="00D44398">
        <w:rPr>
          <w:rStyle w:val="FontStyle36"/>
          <w:rFonts w:ascii="Times New Roman" w:hAnsi="Times New Roman" w:cs="Times New Roman"/>
          <w:sz w:val="28"/>
          <w:szCs w:val="28"/>
        </w:rPr>
        <w:t xml:space="preserve">8. </w:t>
      </w:r>
      <w:r w:rsidRPr="00D44398">
        <w:rPr>
          <w:rStyle w:val="FontStyle41"/>
          <w:sz w:val="28"/>
          <w:szCs w:val="28"/>
        </w:rPr>
        <w:t>Производная. Применение производной</w:t>
      </w:r>
    </w:p>
    <w:p w:rsidR="00351ED3" w:rsidRPr="00D44398" w:rsidRDefault="00351ED3" w:rsidP="00351ED3">
      <w:pPr>
        <w:pStyle w:val="Style10"/>
        <w:widowControl/>
        <w:ind w:left="1008"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Применение производной для исследования свойств функции, построение графика функции.</w:t>
      </w:r>
    </w:p>
    <w:p w:rsidR="00351ED3" w:rsidRPr="00D44398" w:rsidRDefault="00351ED3" w:rsidP="00351ED3">
      <w:pPr>
        <w:pStyle w:val="Style10"/>
        <w:widowControl/>
        <w:ind w:firstLine="0"/>
        <w:jc w:val="center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Наибольшее и наименьшее значения функции, решение задач.</w:t>
      </w:r>
    </w:p>
    <w:p w:rsidR="00351ED3" w:rsidRPr="00D44398" w:rsidRDefault="00351ED3" w:rsidP="00351ED3">
      <w:pPr>
        <w:pStyle w:val="Style10"/>
        <w:widowControl/>
        <w:ind w:left="1008" w:firstLine="701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Применение методов элементарной математики и производной к исследованию свойств функции и построению её графика.</w:t>
      </w:r>
    </w:p>
    <w:p w:rsidR="00351ED3" w:rsidRPr="00D44398" w:rsidRDefault="00351ED3" w:rsidP="00351ED3">
      <w:pPr>
        <w:pStyle w:val="Style10"/>
        <w:widowControl/>
        <w:ind w:left="1709" w:firstLine="0"/>
        <w:jc w:val="lef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Решение задач с применением производной, уравнений и неравенств.</w:t>
      </w:r>
    </w:p>
    <w:p w:rsidR="00351ED3" w:rsidRPr="00D44398" w:rsidRDefault="00351ED3" w:rsidP="00351ED3">
      <w:pPr>
        <w:pStyle w:val="Style11"/>
        <w:widowControl/>
        <w:spacing w:line="240" w:lineRule="exact"/>
        <w:ind w:left="1013"/>
        <w:jc w:val="left"/>
        <w:rPr>
          <w:rFonts w:ascii="Times New Roman" w:hAnsi="Times New Roman" w:cs="Times New Roman"/>
          <w:sz w:val="28"/>
          <w:szCs w:val="28"/>
        </w:rPr>
      </w:pPr>
    </w:p>
    <w:p w:rsidR="00351ED3" w:rsidRPr="00D44398" w:rsidRDefault="00351ED3" w:rsidP="00351ED3">
      <w:pPr>
        <w:pStyle w:val="Style11"/>
        <w:widowControl/>
        <w:spacing w:before="101"/>
        <w:ind w:left="1013"/>
        <w:jc w:val="left"/>
        <w:rPr>
          <w:rStyle w:val="FontStyle41"/>
          <w:sz w:val="28"/>
          <w:szCs w:val="28"/>
        </w:rPr>
      </w:pPr>
      <w:r w:rsidRPr="00D44398">
        <w:rPr>
          <w:rStyle w:val="FontStyle41"/>
          <w:sz w:val="28"/>
          <w:szCs w:val="28"/>
        </w:rPr>
        <w:t>Тема 9. Квадратный трехчлен с параметром</w:t>
      </w:r>
    </w:p>
    <w:p w:rsidR="00351ED3" w:rsidRPr="00D44398" w:rsidRDefault="00351ED3" w:rsidP="00351ED3">
      <w:pPr>
        <w:pStyle w:val="Style10"/>
        <w:widowControl/>
        <w:spacing w:before="14" w:line="240" w:lineRule="auto"/>
        <w:ind w:right="619" w:firstLine="0"/>
        <w:jc w:val="right"/>
        <w:rPr>
          <w:rStyle w:val="FontStyle39"/>
          <w:sz w:val="28"/>
          <w:szCs w:val="28"/>
        </w:rPr>
      </w:pPr>
      <w:r w:rsidRPr="00D44398">
        <w:rPr>
          <w:rStyle w:val="FontStyle39"/>
          <w:sz w:val="28"/>
          <w:szCs w:val="28"/>
        </w:rPr>
        <w:t>Решение математических задач на квадратный трехчлен с параметром.</w:t>
      </w:r>
    </w:p>
    <w:p w:rsidR="00351ED3" w:rsidRDefault="00351ED3" w:rsidP="00351ED3">
      <w:pPr>
        <w:pStyle w:val="Style11"/>
        <w:widowControl/>
        <w:spacing w:before="101"/>
        <w:rPr>
          <w:rStyle w:val="FontStyle41"/>
        </w:rPr>
      </w:pPr>
    </w:p>
    <w:p w:rsidR="00351ED3" w:rsidRDefault="00351ED3" w:rsidP="00351ED3">
      <w:pPr>
        <w:pStyle w:val="Style11"/>
        <w:widowControl/>
        <w:spacing w:before="101"/>
        <w:jc w:val="center"/>
        <w:rPr>
          <w:rStyle w:val="FontStyle41"/>
          <w:sz w:val="28"/>
          <w:szCs w:val="28"/>
          <w:u w:val="single"/>
        </w:rPr>
      </w:pPr>
      <w:r w:rsidRPr="008C7C6A">
        <w:rPr>
          <w:rStyle w:val="FontStyle41"/>
          <w:b w:val="0"/>
          <w:sz w:val="28"/>
          <w:szCs w:val="28"/>
          <w:u w:val="single"/>
        </w:rPr>
        <w:t xml:space="preserve">Содержание учебного курса - </w:t>
      </w:r>
      <w:r w:rsidRPr="008C7C6A">
        <w:rPr>
          <w:rStyle w:val="FontStyle36"/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Pr="008C7C6A">
        <w:rPr>
          <w:rStyle w:val="FontStyle41"/>
          <w:sz w:val="28"/>
          <w:szCs w:val="28"/>
          <w:u w:val="single"/>
        </w:rPr>
        <w:t>класс</w:t>
      </w:r>
    </w:p>
    <w:p w:rsidR="00351ED3" w:rsidRPr="008C7C6A" w:rsidRDefault="00351ED3" w:rsidP="00351ED3">
      <w:pPr>
        <w:pStyle w:val="Style11"/>
        <w:widowControl/>
        <w:spacing w:before="101"/>
        <w:jc w:val="center"/>
        <w:rPr>
          <w:rStyle w:val="FontStyle41"/>
          <w:sz w:val="28"/>
          <w:szCs w:val="28"/>
          <w:u w:val="single"/>
        </w:rPr>
      </w:pPr>
    </w:p>
    <w:p w:rsidR="00351ED3" w:rsidRPr="00463AAA" w:rsidRDefault="00351ED3" w:rsidP="00351ED3">
      <w:pPr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63AA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Преобразование </w:t>
      </w:r>
      <w:r w:rsidRPr="00463AAA">
        <w:rPr>
          <w:rFonts w:ascii="Times New Roman" w:hAnsi="Times New Roman" w:cs="Times New Roman"/>
          <w:b/>
          <w:sz w:val="28"/>
          <w:szCs w:val="28"/>
        </w:rPr>
        <w:t xml:space="preserve"> выражений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(4)</w:t>
      </w:r>
    </w:p>
    <w:p w:rsidR="00351ED3" w:rsidRPr="00115F14" w:rsidRDefault="00351ED3" w:rsidP="00351ED3">
      <w:pPr>
        <w:rPr>
          <w:rFonts w:ascii="Times New Roman" w:hAnsi="Times New Roman" w:cs="Times New Roman"/>
          <w:sz w:val="28"/>
          <w:szCs w:val="28"/>
        </w:rPr>
      </w:pPr>
      <w:r w:rsidRPr="00C265DC">
        <w:rPr>
          <w:rFonts w:ascii="Times New Roman" w:hAnsi="Times New Roman" w:cs="Times New Roman"/>
          <w:sz w:val="28"/>
          <w:szCs w:val="28"/>
        </w:rPr>
        <w:t xml:space="preserve">Преобразование </w:t>
      </w:r>
      <w:r>
        <w:rPr>
          <w:rFonts w:ascii="Times New Roman" w:hAnsi="Times New Roman" w:cs="Times New Roman"/>
          <w:sz w:val="28"/>
          <w:szCs w:val="28"/>
        </w:rPr>
        <w:t>степенных</w:t>
      </w:r>
      <w:r w:rsidRPr="00C265DC">
        <w:rPr>
          <w:rFonts w:ascii="Times New Roman" w:hAnsi="Times New Roman" w:cs="Times New Roman"/>
          <w:sz w:val="28"/>
          <w:szCs w:val="28"/>
        </w:rPr>
        <w:t xml:space="preserve"> выражений. Преобразование показательных выражений. Преобразование логарифмических выражений. Преобразование тригонометрических выражений.</w:t>
      </w:r>
    </w:p>
    <w:p w:rsidR="00351ED3" w:rsidRPr="00463AAA" w:rsidRDefault="00351ED3" w:rsidP="00351ED3">
      <w:pPr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463AAA">
        <w:rPr>
          <w:rFonts w:ascii="Times New Roman" w:hAnsi="Times New Roman" w:cs="Times New Roman"/>
          <w:b/>
          <w:sz w:val="28"/>
          <w:szCs w:val="28"/>
        </w:rPr>
        <w:t>Уравнения,  неравенства  и  их системы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A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AAA">
        <w:rPr>
          <w:rFonts w:ascii="Times New Roman" w:hAnsi="Times New Roman" w:cs="Times New Roman"/>
          <w:b/>
          <w:sz w:val="28"/>
          <w:szCs w:val="28"/>
        </w:rPr>
        <w:t>(9 ч</w:t>
      </w:r>
      <w:proofErr w:type="gramStart"/>
      <w:r w:rsidRPr="00463AAA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1ED3" w:rsidRPr="00115F14" w:rsidRDefault="00351ED3" w:rsidP="003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C265DC">
        <w:rPr>
          <w:rFonts w:ascii="Times New Roman" w:hAnsi="Times New Roman" w:cs="Times New Roman"/>
          <w:sz w:val="28"/>
          <w:szCs w:val="28"/>
        </w:rPr>
        <w:t>Различные способы решения  дробно- рациональных, иррациональных,  тригонометрических,  показательных,  логарифмических уравнений и неравенств. Основные приемы решения систем уравнений. Использование свойств и графиков функций при решении уравнений  и неравенств. Изображение на координатной плоскости множества решений уравнений,   неравен</w:t>
      </w:r>
      <w:proofErr w:type="gramStart"/>
      <w:r w:rsidRPr="00C265DC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C265DC">
        <w:rPr>
          <w:rFonts w:ascii="Times New Roman" w:hAnsi="Times New Roman" w:cs="Times New Roman"/>
          <w:sz w:val="28"/>
          <w:szCs w:val="28"/>
        </w:rPr>
        <w:t xml:space="preserve">умя переменными и их систем. </w:t>
      </w:r>
    </w:p>
    <w:p w:rsidR="00351ED3" w:rsidRPr="00463AAA" w:rsidRDefault="00351ED3" w:rsidP="00351ED3">
      <w:pPr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3. Модуль и параметр (6</w:t>
      </w:r>
      <w:r w:rsidRPr="00463AAA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51ED3" w:rsidRPr="00115F14" w:rsidRDefault="00351ED3" w:rsidP="00351ED3">
      <w:pPr>
        <w:rPr>
          <w:rFonts w:ascii="Times New Roman" w:eastAsia="Times New Roman" w:hAnsi="Times New Roman" w:cs="Times New Roman"/>
          <w:sz w:val="28"/>
          <w:szCs w:val="28"/>
        </w:rPr>
      </w:pPr>
      <w:r w:rsidRPr="00C265DC">
        <w:rPr>
          <w:rFonts w:ascii="Times New Roman" w:hAnsi="Times New Roman" w:cs="Times New Roman"/>
          <w:sz w:val="28"/>
          <w:szCs w:val="28"/>
        </w:rPr>
        <w:t>Решение показательных,  логарифмических уравнений, неравенств и их систем, содержащих модуль. Решение  показательных,  логарифмических уравнений, неравенств и их систем, содержащих параметр. Функционально-графический метод решения показательных,  логарифмических уравнений, неравенств с модулем, параметром.</w:t>
      </w:r>
      <w:r w:rsidRPr="00C26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1ED3" w:rsidRPr="00463AAA" w:rsidRDefault="00351ED3" w:rsidP="00351ED3">
      <w:pPr>
        <w:rPr>
          <w:rFonts w:ascii="Times New Roman" w:hAnsi="Times New Roman" w:cs="Times New Roman"/>
          <w:b/>
          <w:sz w:val="28"/>
          <w:szCs w:val="28"/>
        </w:rPr>
      </w:pPr>
      <w:r w:rsidRPr="00463AAA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63AAA">
        <w:rPr>
          <w:rFonts w:ascii="Times New Roman" w:hAnsi="Times New Roman" w:cs="Times New Roman"/>
          <w:b/>
          <w:sz w:val="28"/>
          <w:szCs w:val="28"/>
        </w:rPr>
        <w:t>.  Производная и ее применение (9 ч)</w:t>
      </w:r>
    </w:p>
    <w:p w:rsidR="00351ED3" w:rsidRPr="00115F14" w:rsidRDefault="00351ED3" w:rsidP="00351ED3">
      <w:pPr>
        <w:jc w:val="both"/>
        <w:rPr>
          <w:rFonts w:ascii="Times New Roman" w:hAnsi="Times New Roman" w:cs="Times New Roman"/>
          <w:sz w:val="28"/>
          <w:szCs w:val="28"/>
        </w:rPr>
      </w:pPr>
      <w:r w:rsidRPr="00C265DC">
        <w:rPr>
          <w:rFonts w:ascii="Times New Roman" w:hAnsi="Times New Roman" w:cs="Times New Roman"/>
          <w:sz w:val="28"/>
          <w:szCs w:val="28"/>
        </w:rPr>
        <w:t xml:space="preserve">Нахождение производной функции, вычисление углового коэффициента касательной, составление уравнения касательной. Физический и геометрический  смысл производной. Производная сложной функции. Применение производной к исследованию функций и построению графиков. Наибольшее и наименьшее значения функции,  экстремумы. </w:t>
      </w:r>
      <w:r w:rsidRPr="00C265DC">
        <w:rPr>
          <w:rFonts w:ascii="Times New Roman" w:hAnsi="Times New Roman" w:cs="Times New Roman"/>
          <w:sz w:val="28"/>
          <w:szCs w:val="28"/>
        </w:rPr>
        <w:lastRenderedPageBreak/>
        <w:t>Примеры использования производной для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5DC">
        <w:rPr>
          <w:rFonts w:ascii="Times New Roman" w:hAnsi="Times New Roman" w:cs="Times New Roman"/>
          <w:sz w:val="28"/>
          <w:szCs w:val="28"/>
        </w:rPr>
        <w:t>наилучшего решения в прикладных, в том числе социально-экономических, задачах.</w:t>
      </w:r>
    </w:p>
    <w:p w:rsidR="00351ED3" w:rsidRPr="00463AAA" w:rsidRDefault="00351ED3" w:rsidP="00351ED3">
      <w:pP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63AAA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63AAA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Планиметрия</w:t>
      </w:r>
      <w:r w:rsidRPr="00463AA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. Стереометрия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(6</w:t>
      </w:r>
      <w:r w:rsidRPr="00463AA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ч)</w:t>
      </w:r>
    </w:p>
    <w:p w:rsidR="00351ED3" w:rsidRPr="008C7C6A" w:rsidRDefault="00351ED3" w:rsidP="00351ED3">
      <w:pPr>
        <w:jc w:val="both"/>
        <w:rPr>
          <w:rStyle w:val="FontStyle41"/>
          <w:b w:val="0"/>
          <w:bCs w:val="0"/>
          <w:color w:val="auto"/>
          <w:sz w:val="16"/>
          <w:szCs w:val="16"/>
        </w:rPr>
      </w:pPr>
      <w:r w:rsidRPr="00C265DC">
        <w:rPr>
          <w:rFonts w:ascii="Times New Roman" w:hAnsi="Times New Roman" w:cs="Times New Roman"/>
          <w:color w:val="000000"/>
          <w:spacing w:val="5"/>
          <w:sz w:val="28"/>
          <w:szCs w:val="28"/>
        </w:rPr>
        <w:t>С</w:t>
      </w:r>
      <w:r w:rsidRPr="00C265D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пособы нахождения медиан, высот, биссектрис треугольника. </w:t>
      </w:r>
      <w:r w:rsidRPr="00C265DC">
        <w:rPr>
          <w:rFonts w:ascii="Times New Roman" w:hAnsi="Times New Roman"/>
          <w:color w:val="000000"/>
          <w:spacing w:val="5"/>
          <w:sz w:val="28"/>
          <w:szCs w:val="28"/>
        </w:rPr>
        <w:t xml:space="preserve">Нахождение </w:t>
      </w:r>
      <w:r w:rsidRPr="00C265DC">
        <w:rPr>
          <w:rFonts w:ascii="Times New Roman" w:hAnsi="Times New Roman"/>
          <w:sz w:val="28"/>
          <w:szCs w:val="28"/>
        </w:rPr>
        <w:t>площадей  фигур.</w:t>
      </w:r>
      <w:r w:rsidRPr="00C265D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</w:t>
      </w:r>
      <w:r w:rsidRPr="00C265D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пространстве.  Расстояния</w:t>
      </w:r>
      <w:r w:rsidRPr="00C26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пространстве</w:t>
      </w:r>
      <w:r w:rsidRPr="00C265DC">
        <w:rPr>
          <w:rFonts w:ascii="Times New Roman" w:hAnsi="Times New Roman" w:cs="Times New Roman"/>
          <w:sz w:val="28"/>
          <w:szCs w:val="28"/>
        </w:rPr>
        <w:t xml:space="preserve">. </w:t>
      </w:r>
      <w:r w:rsidRPr="00C265DC">
        <w:rPr>
          <w:rFonts w:ascii="Times New Roman" w:eastAsia="Times New Roman" w:hAnsi="Times New Roman" w:cs="Times New Roman"/>
          <w:sz w:val="28"/>
          <w:szCs w:val="28"/>
        </w:rPr>
        <w:t>Вычисление площадей поверхности и объемов многогранника. Вычисление площадей поверхности и объемов тел вращения.</w:t>
      </w:r>
    </w:p>
    <w:p w:rsidR="00351ED3" w:rsidRPr="006E4102" w:rsidRDefault="00351ED3" w:rsidP="00351ED3">
      <w:pPr>
        <w:pStyle w:val="Style11"/>
        <w:widowControl/>
        <w:spacing w:before="101"/>
        <w:ind w:left="571"/>
        <w:jc w:val="center"/>
        <w:rPr>
          <w:rStyle w:val="FontStyle41"/>
          <w:b w:val="0"/>
          <w:sz w:val="28"/>
          <w:szCs w:val="28"/>
          <w:u w:val="single"/>
        </w:rPr>
      </w:pPr>
      <w:r w:rsidRPr="006E4102">
        <w:rPr>
          <w:rStyle w:val="FontStyle41"/>
          <w:b w:val="0"/>
          <w:sz w:val="28"/>
          <w:szCs w:val="28"/>
          <w:u w:val="single"/>
        </w:rPr>
        <w:t>Тематическое планирование</w:t>
      </w:r>
      <w:r>
        <w:rPr>
          <w:rStyle w:val="FontStyle41"/>
          <w:b w:val="0"/>
          <w:sz w:val="28"/>
          <w:szCs w:val="28"/>
          <w:u w:val="single"/>
        </w:rPr>
        <w:t xml:space="preserve"> – 10 класс</w:t>
      </w:r>
    </w:p>
    <w:p w:rsidR="00351ED3" w:rsidRDefault="00351ED3" w:rsidP="00351ED3">
      <w:pPr>
        <w:spacing w:after="3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7932"/>
        <w:gridCol w:w="2126"/>
      </w:tblGrid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34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№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34"/>
              <w:widowControl/>
              <w:spacing w:line="240" w:lineRule="auto"/>
              <w:ind w:left="3898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Тема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34"/>
              <w:widowControl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Коли</w:t>
            </w:r>
            <w:r w:rsidRPr="008C7C6A">
              <w:rPr>
                <w:rStyle w:val="FontStyle41"/>
                <w:sz w:val="28"/>
                <w:szCs w:val="28"/>
              </w:rPr>
              <w:t>чество часов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Преобразование алгебраических выражений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Методы решения алгебраических уравнений и неравенств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3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Функции и графики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6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Многочлены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6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5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Множества. Числовые неравенства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6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Методы решения тригонометрических уравнений и неравенств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6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7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Текстовые задачи. Основные типы текстовых задач. Методы решения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2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8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Производная. Применение производной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9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rPr>
                <w:rStyle w:val="FontStyle39"/>
              </w:rPr>
            </w:pPr>
            <w:r>
              <w:rPr>
                <w:rStyle w:val="FontStyle39"/>
              </w:rPr>
              <w:t>Квадратный трехчлен с параметром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351ED3" w:rsidTr="00862CFB"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4"/>
              <w:widowControl/>
              <w:jc w:val="center"/>
              <w:rPr>
                <w:rStyle w:val="FontStyle39"/>
              </w:rPr>
            </w:pPr>
            <w:r>
              <w:rPr>
                <w:rStyle w:val="FontStyle39"/>
              </w:rPr>
              <w:t>10</w:t>
            </w:r>
          </w:p>
        </w:tc>
        <w:tc>
          <w:tcPr>
            <w:tcW w:w="7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34"/>
              <w:widowControl/>
              <w:spacing w:line="240" w:lineRule="auto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Итоговое занятие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24"/>
              <w:widowControl/>
              <w:jc w:val="center"/>
              <w:rPr>
                <w:rStyle w:val="FontStyle39"/>
                <w:sz w:val="28"/>
                <w:szCs w:val="28"/>
              </w:rPr>
            </w:pPr>
            <w:r w:rsidRPr="008C7C6A">
              <w:rPr>
                <w:rStyle w:val="FontStyle39"/>
                <w:sz w:val="28"/>
                <w:szCs w:val="28"/>
              </w:rPr>
              <w:t>1</w:t>
            </w:r>
          </w:p>
        </w:tc>
      </w:tr>
      <w:tr w:rsidR="00351ED3" w:rsidTr="00862CFB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34"/>
              <w:widowControl/>
              <w:spacing w:line="240" w:lineRule="auto"/>
              <w:ind w:left="4496"/>
              <w:jc w:val="left"/>
              <w:rPr>
                <w:rStyle w:val="FontStyle41"/>
              </w:rPr>
            </w:pPr>
            <w:r>
              <w:rPr>
                <w:rStyle w:val="FontStyle41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C7C6A" w:rsidRDefault="00351ED3" w:rsidP="00862CFB">
            <w:pPr>
              <w:pStyle w:val="Style32"/>
              <w:widowControl/>
              <w:jc w:val="center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51ED3" w:rsidRDefault="00351ED3" w:rsidP="00351ED3">
      <w:pPr>
        <w:rPr>
          <w:rStyle w:val="FontStyle41"/>
        </w:rPr>
      </w:pPr>
    </w:p>
    <w:p w:rsidR="00351ED3" w:rsidRPr="006E4102" w:rsidRDefault="00351ED3" w:rsidP="00351ED3">
      <w:pPr>
        <w:pStyle w:val="Style11"/>
        <w:widowControl/>
        <w:spacing w:before="101"/>
        <w:ind w:left="571"/>
        <w:jc w:val="center"/>
        <w:rPr>
          <w:rStyle w:val="FontStyle41"/>
          <w:b w:val="0"/>
          <w:sz w:val="28"/>
          <w:szCs w:val="28"/>
          <w:u w:val="single"/>
        </w:rPr>
      </w:pPr>
      <w:r w:rsidRPr="006E4102">
        <w:rPr>
          <w:rStyle w:val="FontStyle41"/>
          <w:b w:val="0"/>
          <w:sz w:val="28"/>
          <w:szCs w:val="28"/>
          <w:u w:val="single"/>
        </w:rPr>
        <w:t>Тематическое планирование</w:t>
      </w:r>
      <w:r>
        <w:rPr>
          <w:rStyle w:val="FontStyle41"/>
          <w:b w:val="0"/>
          <w:sz w:val="28"/>
          <w:szCs w:val="28"/>
          <w:u w:val="single"/>
        </w:rPr>
        <w:t xml:space="preserve"> – 11 класс</w:t>
      </w:r>
    </w:p>
    <w:p w:rsidR="00351ED3" w:rsidRPr="00B75A47" w:rsidRDefault="00351ED3" w:rsidP="00351ED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5"/>
        <w:gridCol w:w="7692"/>
        <w:gridCol w:w="2230"/>
      </w:tblGrid>
      <w:tr w:rsidR="00351ED3" w:rsidRPr="00463AAA" w:rsidTr="00862CFB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862CFB">
            <w:pPr>
              <w:rPr>
                <w:rFonts w:ascii="Times New Roman" w:hAnsi="Times New Roman" w:cs="Times New Roman"/>
              </w:rPr>
            </w:pPr>
            <w:r w:rsidRPr="008C7C6A">
              <w:rPr>
                <w:rFonts w:ascii="Times New Roman" w:hAnsi="Times New Roman" w:cs="Times New Roman"/>
              </w:rPr>
              <w:t>№  темы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256034" w:rsidRDefault="00351ED3" w:rsidP="00862C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351ED3" w:rsidRPr="00463AAA" w:rsidTr="00862CFB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351ED3" w:rsidP="00862C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 выражений  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51ED3" w:rsidRPr="00463AAA" w:rsidTr="00862CFB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351ED3" w:rsidP="00862C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Уравнения,  неравенства  и  их системы (часть С)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1ED3" w:rsidRPr="00463AAA" w:rsidTr="00862CFB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351ED3" w:rsidP="00862C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Модуль и параметр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D3" w:rsidRPr="00463AAA" w:rsidTr="00862CFB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94" w:type="pct"/>
            <w:shd w:val="clear" w:color="auto" w:fill="FFFFFF" w:themeFill="background1"/>
            <w:vAlign w:val="center"/>
          </w:tcPr>
          <w:p w:rsidR="00351ED3" w:rsidRPr="008C7C6A" w:rsidRDefault="00351ED3" w:rsidP="00862C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51ED3" w:rsidRPr="00463AAA" w:rsidTr="00862CFB">
        <w:trPr>
          <w:trHeight w:val="271"/>
        </w:trPr>
        <w:tc>
          <w:tcPr>
            <w:tcW w:w="49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94" w:type="pct"/>
            <w:shd w:val="clear" w:color="auto" w:fill="FFFFFF" w:themeFill="background1"/>
          </w:tcPr>
          <w:p w:rsidR="00351ED3" w:rsidRPr="008C7C6A" w:rsidRDefault="00351ED3" w:rsidP="00862CFB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C7C6A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Планиметрия. Стереометрия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51ED3" w:rsidRPr="00463AAA" w:rsidTr="00862CFB">
        <w:trPr>
          <w:trHeight w:val="271"/>
        </w:trPr>
        <w:tc>
          <w:tcPr>
            <w:tcW w:w="3987" w:type="pct"/>
            <w:gridSpan w:val="2"/>
            <w:shd w:val="clear" w:color="auto" w:fill="FFFFFF" w:themeFill="background1"/>
          </w:tcPr>
          <w:p w:rsidR="00351ED3" w:rsidRPr="008C7C6A" w:rsidRDefault="00351ED3" w:rsidP="00862CFB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013" w:type="pct"/>
            <w:shd w:val="clear" w:color="auto" w:fill="FFFFFF" w:themeFill="background1"/>
          </w:tcPr>
          <w:p w:rsidR="00351ED3" w:rsidRPr="008C7C6A" w:rsidRDefault="00351ED3" w:rsidP="00862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C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351ED3" w:rsidRDefault="00351ED3" w:rsidP="00351ED3">
      <w:pPr>
        <w:rPr>
          <w:rStyle w:val="FontStyle41"/>
        </w:rPr>
        <w:sectPr w:rsidR="00351ED3" w:rsidSect="008C7C6A">
          <w:pgSz w:w="12240" w:h="18720"/>
          <w:pgMar w:top="1135" w:right="583" w:bottom="1440" w:left="866" w:header="720" w:footer="720" w:gutter="0"/>
          <w:cols w:space="60"/>
          <w:noEndnote/>
        </w:sectPr>
      </w:pPr>
    </w:p>
    <w:p w:rsidR="00351ED3" w:rsidRDefault="00351ED3" w:rsidP="00351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Календарно- т</w:t>
      </w:r>
      <w:r w:rsidRPr="00844141">
        <w:rPr>
          <w:rFonts w:ascii="Times New Roman" w:hAnsi="Times New Roman" w:cs="Times New Roman"/>
          <w:sz w:val="28"/>
          <w:szCs w:val="28"/>
          <w:u w:val="single"/>
        </w:rPr>
        <w:t>ематическое планирование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10 класс</w:t>
      </w:r>
    </w:p>
    <w:p w:rsidR="00351ED3" w:rsidRDefault="00351ED3" w:rsidP="00351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1199" w:type="dxa"/>
        <w:tblInd w:w="-137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6538"/>
        <w:gridCol w:w="1473"/>
        <w:gridCol w:w="1183"/>
        <w:gridCol w:w="1417"/>
      </w:tblGrid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44141" w:rsidRDefault="00351ED3" w:rsidP="00862CFB">
            <w:pPr>
              <w:pStyle w:val="Style26"/>
              <w:widowControl/>
              <w:rPr>
                <w:rFonts w:ascii="Times New Roman" w:hAnsi="Times New Roman" w:cs="Times New Roman"/>
              </w:rPr>
            </w:pPr>
            <w:r w:rsidRPr="00844141">
              <w:rPr>
                <w:rFonts w:ascii="Times New Roman" w:hAnsi="Times New Roman" w:cs="Times New Roman"/>
              </w:rPr>
              <w:t>№п</w:t>
            </w:r>
            <w:r w:rsidRPr="00844141">
              <w:rPr>
                <w:rFonts w:ascii="Times New Roman" w:hAnsi="Times New Roman" w:cs="Times New Roman"/>
                <w:lang w:val="en-US"/>
              </w:rPr>
              <w:t>/</w:t>
            </w:r>
            <w:r w:rsidRPr="0084414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44141" w:rsidRDefault="00351ED3" w:rsidP="00862CFB">
            <w:pPr>
              <w:pStyle w:val="Style26"/>
              <w:widowControl/>
              <w:rPr>
                <w:rFonts w:ascii="Times New Roman" w:hAnsi="Times New Roman" w:cs="Times New Roman"/>
              </w:rPr>
            </w:pPr>
            <w:r w:rsidRPr="0084414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44141" w:rsidRDefault="00351ED3" w:rsidP="00862CFB">
            <w:pPr>
              <w:pStyle w:val="Style23"/>
              <w:widowControl/>
              <w:spacing w:line="240" w:lineRule="auto"/>
              <w:ind w:firstLine="0"/>
              <w:jc w:val="center"/>
              <w:rPr>
                <w:rStyle w:val="FontStyle41"/>
                <w:b w:val="0"/>
                <w:sz w:val="24"/>
                <w:szCs w:val="24"/>
              </w:rPr>
            </w:pPr>
            <w:r w:rsidRPr="00844141">
              <w:rPr>
                <w:rStyle w:val="FontStyle41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44141" w:rsidRDefault="00351ED3" w:rsidP="00862CFB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b w:val="0"/>
                <w:sz w:val="24"/>
                <w:szCs w:val="24"/>
              </w:rPr>
            </w:pPr>
            <w:r w:rsidRPr="00844141">
              <w:rPr>
                <w:rStyle w:val="FontStyle41"/>
                <w:b w:val="0"/>
                <w:sz w:val="24"/>
                <w:szCs w:val="24"/>
              </w:rPr>
              <w:t>П</w:t>
            </w:r>
            <w:r>
              <w:rPr>
                <w:rStyle w:val="FontStyle41"/>
                <w:b w:val="0"/>
                <w:sz w:val="24"/>
                <w:szCs w:val="24"/>
              </w:rPr>
              <w:t>о п</w:t>
            </w:r>
            <w:r w:rsidRPr="00844141">
              <w:rPr>
                <w:rStyle w:val="FontStyle41"/>
                <w:b w:val="0"/>
                <w:sz w:val="24"/>
                <w:szCs w:val="24"/>
              </w:rPr>
              <w:t>лан</w:t>
            </w:r>
            <w:r>
              <w:rPr>
                <w:rStyle w:val="FontStyle41"/>
                <w:b w:val="0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Pr="00844141" w:rsidRDefault="00351ED3" w:rsidP="00862CFB">
            <w:pPr>
              <w:pStyle w:val="Style23"/>
              <w:widowControl/>
              <w:spacing w:line="240" w:lineRule="auto"/>
              <w:ind w:firstLine="0"/>
              <w:rPr>
                <w:rStyle w:val="FontStyle41"/>
                <w:b w:val="0"/>
                <w:sz w:val="24"/>
                <w:szCs w:val="24"/>
              </w:rPr>
            </w:pPr>
            <w:r w:rsidRPr="00844141">
              <w:rPr>
                <w:rStyle w:val="FontStyle41"/>
                <w:b w:val="0"/>
                <w:sz w:val="24"/>
                <w:szCs w:val="24"/>
              </w:rPr>
              <w:t>Факт</w:t>
            </w:r>
            <w:r>
              <w:rPr>
                <w:rStyle w:val="FontStyle41"/>
                <w:b w:val="0"/>
                <w:sz w:val="24"/>
                <w:szCs w:val="24"/>
              </w:rPr>
              <w:t>ически</w:t>
            </w:r>
          </w:p>
        </w:tc>
      </w:tr>
      <w:tr w:rsidR="00351ED3" w:rsidTr="00862CFB"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3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1"/>
              </w:rPr>
              <w:t>1. Преобразование алгебраических выражений (2 ч)</w:t>
            </w: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Алгебраическое выражение. Тождество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right="403" w:firstLine="34"/>
              <w:rPr>
                <w:rStyle w:val="FontStyle39"/>
              </w:rPr>
            </w:pPr>
            <w:r>
              <w:rPr>
                <w:rStyle w:val="FontStyle39"/>
              </w:rPr>
              <w:t xml:space="preserve">Тождественные преобразования алгебраических выражений.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26" w:lineRule="exact"/>
              <w:rPr>
                <w:rStyle w:val="FontStyle39"/>
              </w:rPr>
            </w:pPr>
            <w:r>
              <w:rPr>
                <w:rStyle w:val="FontStyle39"/>
              </w:rPr>
              <w:t xml:space="preserve">Различные способы тождественных преобразований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3"/>
              <w:widowControl/>
              <w:spacing w:line="240" w:lineRule="auto"/>
              <w:ind w:firstLine="0"/>
              <w:rPr>
                <w:rStyle w:val="FontStyle41"/>
              </w:rPr>
            </w:pPr>
            <w:r>
              <w:rPr>
                <w:rStyle w:val="FontStyle41"/>
              </w:rPr>
              <w:t>2. Методы решения алгебраических уравнений и неравенств (3 ч)</w:t>
            </w: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right="341"/>
              <w:rPr>
                <w:rStyle w:val="FontStyle39"/>
              </w:rPr>
            </w:pPr>
            <w:r>
              <w:rPr>
                <w:rStyle w:val="FontStyle39"/>
              </w:rPr>
              <w:t>Уравнение. Равносильные уравнения. Свойства равносильности уравнений. Приемы решения уравнений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right="581"/>
              <w:rPr>
                <w:rStyle w:val="FontStyle39"/>
              </w:rPr>
            </w:pPr>
            <w:r>
              <w:rPr>
                <w:rStyle w:val="FontStyle39"/>
              </w:rPr>
              <w:t>Уравнения, содержащие модуль. Приемы и методы решения уравнений и неравенств, содержащих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Решение    уравнений, содержащих модуль и иррациональность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rPr>
                <w:rStyle w:val="FontStyle39"/>
                <w:spacing w:val="60"/>
              </w:rPr>
            </w:pPr>
            <w:r>
              <w:rPr>
                <w:rStyle w:val="FontStyle39"/>
              </w:rPr>
              <w:t xml:space="preserve">Решение неравенств, содержащих модуль и иррациональность 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  <w:r>
              <w:rPr>
                <w:rStyle w:val="FontStyle41"/>
              </w:rPr>
              <w:t>3. Функции и графики (6 ч)</w:t>
            </w: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63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firstLine="5"/>
              <w:rPr>
                <w:rStyle w:val="FontStyle39"/>
              </w:rPr>
            </w:pPr>
            <w:r>
              <w:rPr>
                <w:rStyle w:val="FontStyle39"/>
              </w:rPr>
              <w:t>Функция.   Способы задания функции. Свойства функции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График функции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5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Линейная      функция, её свойства и график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right="144"/>
              <w:jc w:val="right"/>
              <w:rPr>
                <w:rStyle w:val="FontStyle39"/>
              </w:rPr>
            </w:pPr>
            <w:r>
              <w:rPr>
                <w:rStyle w:val="FontStyle39"/>
              </w:rPr>
              <w:t>11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right="5"/>
              <w:rPr>
                <w:rStyle w:val="FontStyle39"/>
              </w:rPr>
            </w:pPr>
            <w:r>
              <w:rPr>
                <w:rStyle w:val="FontStyle39"/>
              </w:rPr>
              <w:t>Тригонометрические функции, их свойства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right="154"/>
              <w:rPr>
                <w:rStyle w:val="FontStyle39"/>
              </w:rPr>
            </w:pPr>
            <w:r>
              <w:rPr>
                <w:rStyle w:val="FontStyle39"/>
              </w:rPr>
              <w:t>Дробно-рациональные функции, их свойства, график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firstLine="5"/>
              <w:rPr>
                <w:rStyle w:val="FontStyle39"/>
              </w:rPr>
            </w:pPr>
            <w:r>
              <w:rPr>
                <w:rStyle w:val="FontStyle39"/>
              </w:rPr>
              <w:t>Функции и графики: решение задач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rPr>
                <w:rStyle w:val="FontStyle39"/>
                <w:spacing w:val="60"/>
              </w:rPr>
            </w:pPr>
            <w:r>
              <w:rPr>
                <w:rStyle w:val="FontStyle39"/>
              </w:rPr>
              <w:t>Анализ графиков функций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Построение графиков функций, содержащих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7"/>
              <w:widowControl/>
              <w:rPr>
                <w:rStyle w:val="FontStyle41"/>
              </w:rPr>
            </w:pPr>
            <w:r>
              <w:rPr>
                <w:rStyle w:val="FontStyle41"/>
              </w:rPr>
              <w:t>4. Многочлены (6 ч)</w:t>
            </w: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Многочлены. Действия над многочленами. Корни многочлена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Разложение многочлена на множители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right="1042" w:hanging="5"/>
              <w:rPr>
                <w:rStyle w:val="FontStyle39"/>
              </w:rPr>
            </w:pPr>
            <w:r>
              <w:rPr>
                <w:rStyle w:val="FontStyle39"/>
              </w:rPr>
              <w:t>Четность многочлена. Рациональность дроби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Представление рациональных дробей в виде суммы элементарных. Алгоритм Евклида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right="514"/>
              <w:rPr>
                <w:rStyle w:val="FontStyle39"/>
              </w:rPr>
            </w:pPr>
            <w:r>
              <w:rPr>
                <w:rStyle w:val="FontStyle39"/>
              </w:rPr>
              <w:t>Теорема Безу. Применение теоремы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Разложение на множители методом неопределенных коэффициентов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Решение уравнений с целыми коэффициентами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center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rPr>
                <w:rStyle w:val="FontStyle39"/>
                <w:spacing w:val="60"/>
              </w:rPr>
            </w:pPr>
            <w:proofErr w:type="spellStart"/>
            <w:r>
              <w:rPr>
                <w:rStyle w:val="FontStyle39"/>
              </w:rPr>
              <w:t>Многочлены</w:t>
            </w:r>
            <w:proofErr w:type="gramStart"/>
            <w:r>
              <w:rPr>
                <w:rStyle w:val="FontStyle39"/>
              </w:rPr>
              <w:t>.П</w:t>
            </w:r>
            <w:proofErr w:type="gramEnd"/>
            <w:r>
              <w:rPr>
                <w:rStyle w:val="FontStyle39"/>
              </w:rPr>
              <w:t>реобразования</w:t>
            </w:r>
            <w:proofErr w:type="spellEnd"/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1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5. Множества. Числовые неравенства (6 ч)</w:t>
            </w: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Множества и условия. Круги Эйлера. Множества точек плоскости, которые задаются уравнениями и неравенствами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lastRenderedPageBreak/>
              <w:t>25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Числовые неравенства. Свойства числовых неравенств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26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tabs>
                <w:tab w:val="left" w:pos="6177"/>
              </w:tabs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Неравенства, содержащие модуль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27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Неравенства, содержащие параметр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28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Решение неравенств методом интервалов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29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Тождества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30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rPr>
                <w:rStyle w:val="FontStyle39"/>
                <w:spacing w:val="60"/>
              </w:rPr>
            </w:pPr>
            <w:r>
              <w:rPr>
                <w:rStyle w:val="FontStyle39"/>
              </w:rPr>
              <w:t>Решение различных неравенств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  <w: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6"/>
              <w:widowControl/>
            </w:pPr>
          </w:p>
        </w:tc>
      </w:tr>
      <w:tr w:rsidR="00351ED3" w:rsidTr="00862CFB">
        <w:tc>
          <w:tcPr>
            <w:tcW w:w="85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19"/>
              <w:widowControl/>
              <w:spacing w:line="240" w:lineRule="auto"/>
              <w:rPr>
                <w:rStyle w:val="FontStyle41"/>
              </w:rPr>
            </w:pPr>
            <w:r>
              <w:rPr>
                <w:rStyle w:val="FontStyle41"/>
              </w:rPr>
              <w:t>6. Методы решения тригонометрических уравнений и неравенств (3 ч)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19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19"/>
              <w:widowControl/>
              <w:spacing w:line="240" w:lineRule="auto"/>
              <w:jc w:val="center"/>
              <w:rPr>
                <w:rStyle w:val="FontStyle41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31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ind w:right="667" w:firstLine="5"/>
              <w:rPr>
                <w:rStyle w:val="FontStyle39"/>
              </w:rPr>
            </w:pPr>
            <w:r>
              <w:rPr>
                <w:rStyle w:val="FontStyle39"/>
              </w:rPr>
              <w:t>Формулы тригонометрии. Преобразование тригонометрических выражений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32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Простейшие тригонометрические уравнения и неравенства. Методы решения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33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Период тригонометрического уравнения. Объединение серий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  <w:tr w:rsidR="00351ED3" w:rsidTr="00862CFB"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  <w:r>
              <w:rPr>
                <w:rStyle w:val="FontStyle39"/>
              </w:rPr>
              <w:t>34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317" w:lineRule="exact"/>
              <w:ind w:left="5" w:hanging="5"/>
              <w:rPr>
                <w:rStyle w:val="FontStyle39"/>
              </w:rPr>
            </w:pPr>
            <w:r>
              <w:rPr>
                <w:rStyle w:val="FontStyle39"/>
              </w:rPr>
              <w:t>Итоговое занятие.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jc w:val="both"/>
              <w:rPr>
                <w:rStyle w:val="FontStyle39"/>
              </w:rPr>
            </w:pPr>
            <w:r>
              <w:rPr>
                <w:rStyle w:val="FontStyle39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rPr>
                <w:rStyle w:val="FontStyle39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3" w:rsidRDefault="00351ED3" w:rsidP="00862CFB">
            <w:pPr>
              <w:pStyle w:val="Style25"/>
              <w:widowControl/>
              <w:spacing w:line="240" w:lineRule="auto"/>
              <w:ind w:left="418"/>
              <w:rPr>
                <w:rStyle w:val="FontStyle39"/>
              </w:rPr>
            </w:pPr>
          </w:p>
        </w:tc>
      </w:tr>
    </w:tbl>
    <w:p w:rsidR="00351ED3" w:rsidRDefault="00351ED3" w:rsidP="00351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51ED3" w:rsidRDefault="00351ED3" w:rsidP="00351ED3">
      <w:pPr>
        <w:tabs>
          <w:tab w:val="left" w:pos="3801"/>
        </w:tabs>
        <w:rPr>
          <w:rFonts w:ascii="Times New Roman" w:hAnsi="Times New Roman" w:cs="Times New Roman"/>
          <w:sz w:val="28"/>
          <w:szCs w:val="28"/>
        </w:rPr>
      </w:pPr>
    </w:p>
    <w:p w:rsidR="00351ED3" w:rsidRDefault="00351ED3" w:rsidP="00351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Календарно- т</w:t>
      </w:r>
      <w:r w:rsidRPr="00844141">
        <w:rPr>
          <w:rFonts w:ascii="Times New Roman" w:hAnsi="Times New Roman" w:cs="Times New Roman"/>
          <w:sz w:val="28"/>
          <w:szCs w:val="28"/>
          <w:u w:val="single"/>
        </w:rPr>
        <w:t>ематическое планирование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11 класс</w:t>
      </w:r>
    </w:p>
    <w:p w:rsidR="00351ED3" w:rsidRPr="00E0136B" w:rsidRDefault="00351ED3" w:rsidP="00351ED3">
      <w:pPr>
        <w:jc w:val="center"/>
        <w:rPr>
          <w:rFonts w:ascii="Times New Roman" w:hAnsi="Times New Roman"/>
          <w:b/>
        </w:rPr>
      </w:pPr>
    </w:p>
    <w:tbl>
      <w:tblPr>
        <w:tblW w:w="570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8"/>
        <w:gridCol w:w="5705"/>
        <w:gridCol w:w="858"/>
        <w:gridCol w:w="849"/>
        <w:gridCol w:w="993"/>
        <w:gridCol w:w="1834"/>
      </w:tblGrid>
      <w:tr w:rsidR="00351ED3" w:rsidRPr="00F43EDF" w:rsidTr="00862CFB">
        <w:trPr>
          <w:trHeight w:val="426"/>
        </w:trPr>
        <w:tc>
          <w:tcPr>
            <w:tcW w:w="310" w:type="pct"/>
            <w:vMerge w:val="restart"/>
          </w:tcPr>
          <w:p w:rsidR="00351ED3" w:rsidRPr="00C62EF7" w:rsidRDefault="00351ED3" w:rsidP="00862CFB">
            <w:pPr>
              <w:ind w:left="-108" w:right="-10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2EF7">
              <w:rPr>
                <w:rFonts w:ascii="Times New Roman" w:hAnsi="Times New Roman"/>
                <w:b/>
                <w:sz w:val="16"/>
                <w:szCs w:val="16"/>
              </w:rPr>
              <w:t xml:space="preserve">Номер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урока</w:t>
            </w:r>
          </w:p>
        </w:tc>
        <w:tc>
          <w:tcPr>
            <w:tcW w:w="2613" w:type="pct"/>
            <w:vMerge w:val="restart"/>
            <w:vAlign w:val="center"/>
          </w:tcPr>
          <w:p w:rsidR="00351ED3" w:rsidRPr="00A86A73" w:rsidRDefault="00351ED3" w:rsidP="00862CFB">
            <w:pPr>
              <w:jc w:val="center"/>
              <w:rPr>
                <w:rFonts w:ascii="Times New Roman" w:hAnsi="Times New Roman"/>
                <w:b/>
              </w:rPr>
            </w:pPr>
            <w:r w:rsidRPr="00A86A73">
              <w:rPr>
                <w:rFonts w:ascii="Times New Roman" w:hAnsi="Times New Roman"/>
                <w:b/>
              </w:rPr>
              <w:t>Содержание</w:t>
            </w:r>
          </w:p>
          <w:p w:rsidR="00351ED3" w:rsidRPr="00A86A73" w:rsidRDefault="00351ED3" w:rsidP="00862CFB">
            <w:pPr>
              <w:jc w:val="center"/>
              <w:rPr>
                <w:rFonts w:ascii="Times New Roman" w:hAnsi="Times New Roman"/>
                <w:b/>
              </w:rPr>
            </w:pPr>
            <w:r w:rsidRPr="00A86A73">
              <w:rPr>
                <w:rFonts w:ascii="Times New Roman" w:hAnsi="Times New Roman"/>
                <w:b/>
              </w:rPr>
              <w:t>(разделы, темы)</w:t>
            </w:r>
          </w:p>
        </w:tc>
        <w:tc>
          <w:tcPr>
            <w:tcW w:w="393" w:type="pct"/>
            <w:vMerge w:val="restart"/>
          </w:tcPr>
          <w:p w:rsidR="00351ED3" w:rsidRPr="003F0411" w:rsidRDefault="00351ED3" w:rsidP="00862CFB">
            <w:pPr>
              <w:jc w:val="center"/>
              <w:rPr>
                <w:rFonts w:ascii="Times New Roman" w:hAnsi="Times New Roman"/>
                <w:b/>
              </w:rPr>
            </w:pPr>
            <w:r w:rsidRPr="003F0411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844" w:type="pct"/>
            <w:gridSpan w:val="2"/>
          </w:tcPr>
          <w:p w:rsidR="00351ED3" w:rsidRPr="003F0411" w:rsidRDefault="00351ED3" w:rsidP="00862CFB">
            <w:pPr>
              <w:jc w:val="center"/>
              <w:rPr>
                <w:rFonts w:ascii="Times New Roman" w:hAnsi="Times New Roman"/>
                <w:b/>
              </w:rPr>
            </w:pPr>
            <w:r w:rsidRPr="003F0411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840" w:type="pct"/>
            <w:vMerge w:val="restart"/>
            <w:vAlign w:val="center"/>
          </w:tcPr>
          <w:p w:rsidR="00351ED3" w:rsidRPr="003F0411" w:rsidRDefault="00351ED3" w:rsidP="00862CF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F0411">
              <w:rPr>
                <w:rFonts w:ascii="Times New Roman" w:hAnsi="Times New Roman"/>
                <w:b/>
                <w:bCs/>
              </w:rPr>
              <w:t>Используемые</w:t>
            </w:r>
          </w:p>
          <w:p w:rsidR="00351ED3" w:rsidRPr="00D62795" w:rsidRDefault="00351ED3" w:rsidP="00862CFB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F0411">
              <w:rPr>
                <w:rFonts w:ascii="Times New Roman" w:hAnsi="Times New Roman"/>
                <w:b/>
                <w:bCs/>
              </w:rPr>
              <w:t>материалы</w:t>
            </w:r>
          </w:p>
        </w:tc>
      </w:tr>
      <w:tr w:rsidR="00351ED3" w:rsidRPr="00F43EDF" w:rsidTr="00862CFB">
        <w:trPr>
          <w:trHeight w:val="329"/>
        </w:trPr>
        <w:tc>
          <w:tcPr>
            <w:tcW w:w="310" w:type="pct"/>
            <w:vMerge/>
            <w:tcBorders>
              <w:bottom w:val="single" w:sz="4" w:space="0" w:color="000000"/>
            </w:tcBorders>
          </w:tcPr>
          <w:p w:rsidR="00351ED3" w:rsidRPr="00A86A73" w:rsidRDefault="00351ED3" w:rsidP="00862CFB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613" w:type="pct"/>
            <w:vMerge/>
            <w:tcBorders>
              <w:bottom w:val="single" w:sz="4" w:space="0" w:color="000000"/>
            </w:tcBorders>
          </w:tcPr>
          <w:p w:rsidR="00351ED3" w:rsidRPr="00A86A73" w:rsidRDefault="00351ED3" w:rsidP="00862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3" w:type="pct"/>
            <w:vMerge/>
            <w:tcBorders>
              <w:bottom w:val="single" w:sz="4" w:space="0" w:color="000000"/>
            </w:tcBorders>
          </w:tcPr>
          <w:p w:rsidR="00351ED3" w:rsidRPr="003F0411" w:rsidRDefault="00351ED3" w:rsidP="00862CF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" w:type="pct"/>
            <w:tcBorders>
              <w:bottom w:val="single" w:sz="4" w:space="0" w:color="000000"/>
            </w:tcBorders>
          </w:tcPr>
          <w:p w:rsidR="00351ED3" w:rsidRPr="003F0411" w:rsidRDefault="00351ED3" w:rsidP="00862CFB">
            <w:pPr>
              <w:ind w:right="-99"/>
              <w:jc w:val="center"/>
              <w:rPr>
                <w:rFonts w:ascii="Times New Roman" w:hAnsi="Times New Roman"/>
                <w:b/>
              </w:rPr>
            </w:pPr>
            <w:r w:rsidRPr="003F0411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454" w:type="pct"/>
            <w:tcBorders>
              <w:bottom w:val="single" w:sz="4" w:space="0" w:color="000000"/>
            </w:tcBorders>
          </w:tcPr>
          <w:p w:rsidR="00351ED3" w:rsidRPr="003F0411" w:rsidRDefault="00351ED3" w:rsidP="00862CFB">
            <w:pPr>
              <w:ind w:left="-116" w:right="-133"/>
              <w:jc w:val="center"/>
              <w:rPr>
                <w:rFonts w:ascii="Times New Roman" w:hAnsi="Times New Roman"/>
                <w:b/>
              </w:rPr>
            </w:pPr>
            <w:r w:rsidRPr="003F0411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840" w:type="pct"/>
            <w:vMerge/>
            <w:tcBorders>
              <w:bottom w:val="single" w:sz="4" w:space="0" w:color="000000"/>
            </w:tcBorders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51ED3" w:rsidRPr="00C76C1F" w:rsidTr="00862CFB">
        <w:trPr>
          <w:trHeight w:val="327"/>
        </w:trPr>
        <w:tc>
          <w:tcPr>
            <w:tcW w:w="5000" w:type="pct"/>
            <w:gridSpan w:val="6"/>
            <w:shd w:val="clear" w:color="auto" w:fill="FFFFFF" w:themeFill="background1"/>
          </w:tcPr>
          <w:p w:rsidR="00351ED3" w:rsidRPr="00E0136B" w:rsidRDefault="00351ED3" w:rsidP="00351ED3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36B">
              <w:rPr>
                <w:rFonts w:ascii="Times New Roman" w:hAnsi="Times New Roman"/>
                <w:b/>
                <w:sz w:val="28"/>
                <w:szCs w:val="28"/>
              </w:rPr>
              <w:t>Преобразование выражений  - 4часа</w:t>
            </w:r>
          </w:p>
        </w:tc>
      </w:tr>
      <w:tr w:rsidR="00351ED3" w:rsidRPr="00F43EDF" w:rsidTr="00862CFB">
        <w:trPr>
          <w:trHeight w:val="278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1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степенных</w:t>
            </w: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</w:t>
            </w:r>
          </w:p>
        </w:tc>
        <w:tc>
          <w:tcPr>
            <w:tcW w:w="393" w:type="pct"/>
            <w:vAlign w:val="center"/>
          </w:tcPr>
          <w:p w:rsidR="00351ED3" w:rsidRPr="00514E68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514E68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ind w:lef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236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2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Преобразование показательных выражений</w:t>
            </w:r>
          </w:p>
        </w:tc>
        <w:tc>
          <w:tcPr>
            <w:tcW w:w="393" w:type="pct"/>
            <w:vAlign w:val="center"/>
          </w:tcPr>
          <w:p w:rsidR="00351ED3" w:rsidRPr="00D11F7E" w:rsidRDefault="00351ED3" w:rsidP="00862C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ind w:left="-5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570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3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 w:cs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393" w:type="pct"/>
            <w:vAlign w:val="center"/>
          </w:tcPr>
          <w:p w:rsidR="00351ED3" w:rsidRPr="006F7592" w:rsidRDefault="00351ED3" w:rsidP="0086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ind w:left="-55" w:right="-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4</w:t>
            </w:r>
          </w:p>
        </w:tc>
        <w:tc>
          <w:tcPr>
            <w:tcW w:w="2613" w:type="pct"/>
          </w:tcPr>
          <w:p w:rsidR="00351ED3" w:rsidRPr="00661753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Преобразование тригонометрических выражений</w:t>
            </w:r>
          </w:p>
        </w:tc>
        <w:tc>
          <w:tcPr>
            <w:tcW w:w="393" w:type="pct"/>
            <w:vAlign w:val="center"/>
          </w:tcPr>
          <w:p w:rsidR="00351ED3" w:rsidRPr="00D11F7E" w:rsidRDefault="00351ED3" w:rsidP="00862CF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ind w:left="-55" w:right="-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205879" w:rsidTr="00862CFB">
        <w:trPr>
          <w:trHeight w:val="254"/>
        </w:trPr>
        <w:tc>
          <w:tcPr>
            <w:tcW w:w="5000" w:type="pct"/>
            <w:gridSpan w:val="6"/>
            <w:shd w:val="clear" w:color="auto" w:fill="FFFFFF" w:themeFill="background1"/>
          </w:tcPr>
          <w:p w:rsidR="00351ED3" w:rsidRPr="00205879" w:rsidRDefault="00351ED3" w:rsidP="00862CFB">
            <w:pPr>
              <w:pStyle w:val="a3"/>
              <w:spacing w:after="0"/>
              <w:ind w:left="4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theme="minorBidi"/>
                <w:b/>
                <w:sz w:val="28"/>
                <w:szCs w:val="28"/>
              </w:rPr>
              <w:t>2.</w:t>
            </w:r>
            <w:r w:rsidRPr="00463AAA">
              <w:rPr>
                <w:rFonts w:ascii="Times New Roman" w:hAnsi="Times New Roman"/>
                <w:b/>
                <w:sz w:val="28"/>
                <w:szCs w:val="28"/>
              </w:rPr>
              <w:t xml:space="preserve"> Уравнения,  неравенства  и  их системы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(часть С) – </w:t>
            </w:r>
            <w:r w:rsidRPr="00E3361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5</w:t>
            </w:r>
          </w:p>
        </w:tc>
        <w:tc>
          <w:tcPr>
            <w:tcW w:w="2613" w:type="pct"/>
          </w:tcPr>
          <w:p w:rsidR="00351ED3" w:rsidRPr="006057CD" w:rsidRDefault="00351ED3" w:rsidP="00862CFB">
            <w:pPr>
              <w:rPr>
                <w:rFonts w:ascii="Times New Roman" w:hAnsi="Times New Roman" w:cs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 дробно- рациональных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и неравенств</w:t>
            </w:r>
          </w:p>
        </w:tc>
        <w:tc>
          <w:tcPr>
            <w:tcW w:w="393" w:type="pct"/>
            <w:vAlign w:val="center"/>
          </w:tcPr>
          <w:p w:rsidR="00351ED3" w:rsidRPr="00BF722E" w:rsidRDefault="00351ED3" w:rsidP="0086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Презентация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13" w:type="pct"/>
          </w:tcPr>
          <w:p w:rsidR="00351ED3" w:rsidRPr="00205879" w:rsidRDefault="00351ED3" w:rsidP="00862CFB">
            <w:pPr>
              <w:rPr>
                <w:rFonts w:ascii="Times New Roman" w:hAnsi="Times New Roman" w:cs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 иррациональных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 xml:space="preserve"> уравнений и неравенств</w:t>
            </w:r>
          </w:p>
        </w:tc>
        <w:tc>
          <w:tcPr>
            <w:tcW w:w="393" w:type="pct"/>
            <w:vAlign w:val="center"/>
          </w:tcPr>
          <w:p w:rsidR="00351ED3" w:rsidRPr="00BF722E" w:rsidRDefault="00351ED3" w:rsidP="0086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Демонстрационный материал</w:t>
            </w:r>
          </w:p>
        </w:tc>
      </w:tr>
      <w:tr w:rsidR="00351ED3" w:rsidRPr="00F43EDF" w:rsidTr="00862CFB">
        <w:trPr>
          <w:trHeight w:val="668"/>
        </w:trPr>
        <w:tc>
          <w:tcPr>
            <w:tcW w:w="310" w:type="pct"/>
          </w:tcPr>
          <w:p w:rsidR="00351ED3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13" w:type="pct"/>
          </w:tcPr>
          <w:p w:rsidR="00351ED3" w:rsidRPr="00205879" w:rsidRDefault="00351ED3" w:rsidP="00862CFB">
            <w:pPr>
              <w:rPr>
                <w:rFonts w:ascii="Times New Roman" w:hAnsi="Times New Roman" w:cs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 тригонометрических уравнений и неравенств</w:t>
            </w:r>
          </w:p>
        </w:tc>
        <w:tc>
          <w:tcPr>
            <w:tcW w:w="393" w:type="pct"/>
            <w:vAlign w:val="center"/>
          </w:tcPr>
          <w:p w:rsidR="00351ED3" w:rsidRDefault="00351ED3" w:rsidP="0086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Презентация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613" w:type="pct"/>
          </w:tcPr>
          <w:p w:rsidR="00351ED3" w:rsidRPr="00205879" w:rsidRDefault="00351ED3" w:rsidP="00862CFB">
            <w:pPr>
              <w:rPr>
                <w:rFonts w:ascii="Times New Roman" w:hAnsi="Times New Roman" w:cs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 показательных уравнений и неравенств</w:t>
            </w:r>
          </w:p>
        </w:tc>
        <w:tc>
          <w:tcPr>
            <w:tcW w:w="393" w:type="pct"/>
            <w:vAlign w:val="center"/>
          </w:tcPr>
          <w:p w:rsidR="00351ED3" w:rsidRDefault="00351ED3" w:rsidP="0086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Демонстрационный материал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3" w:type="pct"/>
          </w:tcPr>
          <w:p w:rsidR="00351ED3" w:rsidRPr="00205879" w:rsidRDefault="00351ED3" w:rsidP="00862CFB">
            <w:pPr>
              <w:rPr>
                <w:rFonts w:ascii="Times New Roman" w:hAnsi="Times New Roman" w:cs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 логарифмических уравнений и неравенств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Демонстрационный материал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3" w:type="pct"/>
          </w:tcPr>
          <w:p w:rsidR="00351ED3" w:rsidRPr="00205879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Основные приемы решения систем уравнений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Демонстрационный материал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3" w:type="pct"/>
          </w:tcPr>
          <w:p w:rsidR="00351ED3" w:rsidRPr="004B7D3F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Использование свойств и графиков функций при решении уравнений  и неравенств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/>
              </w:rPr>
              <w:t>12</w:t>
            </w:r>
          </w:p>
        </w:tc>
        <w:tc>
          <w:tcPr>
            <w:tcW w:w="2613" w:type="pct"/>
          </w:tcPr>
          <w:p w:rsidR="00351ED3" w:rsidRPr="004B7D3F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  <w:i/>
                <w:noProof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13</w:t>
            </w:r>
          </w:p>
        </w:tc>
        <w:tc>
          <w:tcPr>
            <w:tcW w:w="2613" w:type="pct"/>
          </w:tcPr>
          <w:p w:rsidR="00351ED3" w:rsidRPr="00205879" w:rsidRDefault="00351ED3" w:rsidP="00862C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21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</w:t>
            </w:r>
          </w:p>
        </w:tc>
      </w:tr>
      <w:tr w:rsidR="00351ED3" w:rsidRPr="00F43EDF" w:rsidTr="00862CFB">
        <w:trPr>
          <w:trHeight w:val="226"/>
        </w:trPr>
        <w:tc>
          <w:tcPr>
            <w:tcW w:w="5000" w:type="pct"/>
            <w:gridSpan w:val="6"/>
            <w:shd w:val="clear" w:color="auto" w:fill="FFFFFF" w:themeFill="background1"/>
          </w:tcPr>
          <w:p w:rsidR="00351ED3" w:rsidRPr="00EF2FEF" w:rsidRDefault="00351ED3" w:rsidP="00862CFB">
            <w:pPr>
              <w:pStyle w:val="a3"/>
              <w:spacing w:after="0"/>
              <w:ind w:left="4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Модуль и параметр – 6 часов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14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показательных,  логарифмических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уравнений </w:t>
            </w: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и их систем, содержащих модуль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Слайды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15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Решение показательных,  логарифмических неравенств и их систем, содержащих модуль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 w:cs="Times New Roman"/>
              </w:rPr>
            </w:pPr>
            <w:r w:rsidRPr="002058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ind w:left="-117" w:firstLine="1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Демонстрационный материал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16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 xml:space="preserve">Решение  показательных,  логарифмических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уравнений  </w:t>
            </w: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и их систем, содержащих параметр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4B7D3F" w:rsidTr="00862CFB">
        <w:trPr>
          <w:trHeight w:val="402"/>
        </w:trPr>
        <w:tc>
          <w:tcPr>
            <w:tcW w:w="310" w:type="pct"/>
          </w:tcPr>
          <w:p w:rsidR="00351ED3" w:rsidRPr="004B7D3F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4B7D3F">
              <w:rPr>
                <w:rFonts w:ascii="Times New Roman" w:hAnsi="Times New Roman"/>
              </w:rPr>
              <w:t>17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показательных,  логарифмических неравенств и их систем, содержащих параметр</w:t>
            </w:r>
          </w:p>
        </w:tc>
        <w:tc>
          <w:tcPr>
            <w:tcW w:w="393" w:type="pct"/>
            <w:vAlign w:val="center"/>
          </w:tcPr>
          <w:p w:rsidR="00351ED3" w:rsidRPr="004B7D3F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4B7D3F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4B7D3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4B7D3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4B7D3F" w:rsidTr="00862CFB">
        <w:trPr>
          <w:trHeight w:val="402"/>
        </w:trPr>
        <w:tc>
          <w:tcPr>
            <w:tcW w:w="310" w:type="pct"/>
          </w:tcPr>
          <w:p w:rsidR="00351ED3" w:rsidRPr="004B7D3F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4B7D3F">
              <w:rPr>
                <w:rFonts w:ascii="Times New Roman" w:hAnsi="Times New Roman"/>
              </w:rPr>
              <w:t>18</w:t>
            </w:r>
          </w:p>
        </w:tc>
        <w:tc>
          <w:tcPr>
            <w:tcW w:w="2613" w:type="pct"/>
          </w:tcPr>
          <w:p w:rsidR="00351ED3" w:rsidRPr="0066492E" w:rsidRDefault="00351ED3" w:rsidP="00862CFB">
            <w:pPr>
              <w:rPr>
                <w:rFonts w:ascii="Times New Roman" w:hAnsi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Функционально-графический метод решения показательных,  логарифмических уравнений, неравенств с модулем</w:t>
            </w:r>
          </w:p>
        </w:tc>
        <w:tc>
          <w:tcPr>
            <w:tcW w:w="393" w:type="pct"/>
            <w:vAlign w:val="center"/>
          </w:tcPr>
          <w:p w:rsidR="00351ED3" w:rsidRPr="004B7D3F" w:rsidRDefault="00351ED3" w:rsidP="00862CFB">
            <w:pPr>
              <w:jc w:val="center"/>
              <w:rPr>
                <w:rFonts w:ascii="Times New Roman" w:hAnsi="Times New Roman"/>
                <w:lang w:val="en-US"/>
              </w:rPr>
            </w:pPr>
            <w:r w:rsidRPr="004B7D3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4B7D3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4B7D3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631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19</w:t>
            </w:r>
          </w:p>
        </w:tc>
        <w:tc>
          <w:tcPr>
            <w:tcW w:w="2613" w:type="pct"/>
          </w:tcPr>
          <w:p w:rsidR="00351ED3" w:rsidRPr="00205879" w:rsidRDefault="00351ED3" w:rsidP="00862CFB">
            <w:pPr>
              <w:rPr>
                <w:rFonts w:ascii="Times New Roman" w:hAnsi="Times New Roman" w:cs="Times New Roman"/>
              </w:rPr>
            </w:pP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Функционально-графический метод решения показательных,  логарифмических уравнений, неравенств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5DC">
              <w:rPr>
                <w:rFonts w:ascii="Times New Roman" w:hAnsi="Times New Roman" w:cs="Times New Roman"/>
                <w:sz w:val="28"/>
                <w:szCs w:val="28"/>
              </w:rPr>
              <w:t>параметром</w:t>
            </w:r>
          </w:p>
        </w:tc>
        <w:tc>
          <w:tcPr>
            <w:tcW w:w="393" w:type="pct"/>
            <w:vAlign w:val="center"/>
          </w:tcPr>
          <w:p w:rsidR="00351ED3" w:rsidRPr="003D1854" w:rsidRDefault="00351ED3" w:rsidP="0086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66492E" w:rsidTr="00862CFB">
        <w:trPr>
          <w:trHeight w:val="318"/>
        </w:trPr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351ED3" w:rsidRPr="0066492E" w:rsidRDefault="00351ED3" w:rsidP="00862CF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463AA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Производная и ее применение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часов</w:t>
            </w:r>
          </w:p>
        </w:tc>
      </w:tr>
      <w:tr w:rsidR="00351ED3" w:rsidRPr="00F43EDF" w:rsidTr="00862CFB">
        <w:trPr>
          <w:trHeight w:val="644"/>
        </w:trPr>
        <w:tc>
          <w:tcPr>
            <w:tcW w:w="310" w:type="pct"/>
          </w:tcPr>
          <w:p w:rsidR="00351ED3" w:rsidRPr="00205879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05879">
              <w:rPr>
                <w:rFonts w:ascii="Times New Roman" w:hAnsi="Times New Roman"/>
              </w:rPr>
              <w:t>20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rPr>
                <w:rFonts w:ascii="Times New Roman" w:hAnsi="Times New Roman"/>
              </w:rPr>
            </w:pPr>
            <w:r w:rsidRPr="00115F14">
              <w:rPr>
                <w:rFonts w:ascii="Times New Roman" w:hAnsi="Times New Roman" w:cs="Times New Roman"/>
                <w:sz w:val="28"/>
                <w:szCs w:val="28"/>
              </w:rPr>
              <w:t>Нахождение производной функции, вычисление углового коэффициента касательной</w:t>
            </w:r>
          </w:p>
        </w:tc>
        <w:tc>
          <w:tcPr>
            <w:tcW w:w="393" w:type="pct"/>
            <w:vAlign w:val="center"/>
          </w:tcPr>
          <w:p w:rsidR="00351ED3" w:rsidRPr="00205879" w:rsidRDefault="00351ED3" w:rsidP="00862CFB">
            <w:pPr>
              <w:jc w:val="center"/>
              <w:rPr>
                <w:rFonts w:ascii="Times New Roman" w:hAnsi="Times New Roman"/>
                <w:lang w:val="en-US"/>
              </w:rPr>
            </w:pPr>
            <w:r w:rsidRPr="00205879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338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Уравнение касательной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688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22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Физический и геометрический  смысл производной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 xml:space="preserve">Презентация 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23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Производная сложной функции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CC0905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Default="00351ED3" w:rsidP="00862CFB">
            <w:pPr>
              <w:ind w:right="-107"/>
              <w:rPr>
                <w:rFonts w:ascii="Times New Roman" w:hAnsi="Times New Roman"/>
              </w:rPr>
            </w:pPr>
            <w:proofErr w:type="spellStart"/>
            <w:r w:rsidRPr="003F0411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proofErr w:type="spellStart"/>
            <w:r w:rsidRPr="003F0411">
              <w:rPr>
                <w:rFonts w:ascii="Times New Roman" w:hAnsi="Times New Roman"/>
              </w:rPr>
              <w:t>ные</w:t>
            </w:r>
            <w:proofErr w:type="spellEnd"/>
            <w:r w:rsidRPr="003F0411">
              <w:rPr>
                <w:rFonts w:ascii="Times New Roman" w:hAnsi="Times New Roman"/>
              </w:rPr>
              <w:t xml:space="preserve"> задания</w:t>
            </w:r>
          </w:p>
        </w:tc>
      </w:tr>
      <w:tr w:rsidR="00351ED3" w:rsidRPr="00F43EDF" w:rsidTr="00862CFB">
        <w:trPr>
          <w:trHeight w:val="634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24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Применение производной к исследованию функций и построению графиков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Слайды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25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Наибольшее и наименьшее значения функции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245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26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Экстремумы функции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600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27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Применение производной для нахождения наилучшего решения в прикладных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15F14">
              <w:rPr>
                <w:rFonts w:ascii="Times New Roman" w:hAnsi="Times New Roman"/>
                <w:b w:val="0"/>
                <w:sz w:val="28"/>
                <w:szCs w:val="28"/>
              </w:rPr>
              <w:t>задачах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Default="00351ED3" w:rsidP="00862CFB">
            <w:pPr>
              <w:ind w:right="-107"/>
              <w:rPr>
                <w:rFonts w:ascii="Times New Roman" w:hAnsi="Times New Roman"/>
              </w:rPr>
            </w:pPr>
            <w:proofErr w:type="spellStart"/>
            <w:r w:rsidRPr="003F0411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proofErr w:type="spellStart"/>
            <w:r w:rsidRPr="003F0411">
              <w:rPr>
                <w:rFonts w:ascii="Times New Roman" w:hAnsi="Times New Roman"/>
              </w:rPr>
              <w:t>ные</w:t>
            </w:r>
            <w:proofErr w:type="spellEnd"/>
            <w:r w:rsidRPr="003F0411">
              <w:rPr>
                <w:rFonts w:ascii="Times New Roman" w:hAnsi="Times New Roman"/>
              </w:rPr>
              <w:t xml:space="preserve"> задания</w:t>
            </w:r>
          </w:p>
        </w:tc>
      </w:tr>
      <w:tr w:rsidR="00351ED3" w:rsidRPr="00F43EDF" w:rsidTr="00862CFB">
        <w:trPr>
          <w:trHeight w:val="425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28</w:t>
            </w:r>
          </w:p>
        </w:tc>
        <w:tc>
          <w:tcPr>
            <w:tcW w:w="2613" w:type="pct"/>
          </w:tcPr>
          <w:p w:rsidR="00351ED3" w:rsidRPr="00115F14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Контрольная работа №2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Default="00351ED3" w:rsidP="00862CFB">
            <w:pPr>
              <w:ind w:right="-107"/>
              <w:rPr>
                <w:rFonts w:ascii="Times New Roman" w:hAnsi="Times New Roman"/>
              </w:rPr>
            </w:pPr>
            <w:proofErr w:type="spellStart"/>
            <w:r w:rsidRPr="003F0411">
              <w:rPr>
                <w:rFonts w:ascii="Times New Roman" w:hAnsi="Times New Roman"/>
              </w:rPr>
              <w:t>Индивидуаль</w:t>
            </w:r>
            <w:proofErr w:type="spellEnd"/>
          </w:p>
          <w:p w:rsidR="00351ED3" w:rsidRPr="003F0411" w:rsidRDefault="00351ED3" w:rsidP="00862CFB">
            <w:pPr>
              <w:ind w:right="-107"/>
              <w:rPr>
                <w:rFonts w:ascii="Times New Roman" w:hAnsi="Times New Roman"/>
              </w:rPr>
            </w:pPr>
            <w:proofErr w:type="spellStart"/>
            <w:r w:rsidRPr="003F0411">
              <w:rPr>
                <w:rFonts w:ascii="Times New Roman" w:hAnsi="Times New Roman"/>
              </w:rPr>
              <w:t>ные</w:t>
            </w:r>
            <w:proofErr w:type="spellEnd"/>
            <w:r w:rsidRPr="003F0411">
              <w:rPr>
                <w:rFonts w:ascii="Times New Roman" w:hAnsi="Times New Roman"/>
              </w:rPr>
              <w:t xml:space="preserve"> задания</w:t>
            </w:r>
          </w:p>
        </w:tc>
      </w:tr>
      <w:tr w:rsidR="00351ED3" w:rsidRPr="00F43EDF" w:rsidTr="00862CFB">
        <w:trPr>
          <w:trHeight w:val="333"/>
        </w:trPr>
        <w:tc>
          <w:tcPr>
            <w:tcW w:w="5000" w:type="pct"/>
            <w:gridSpan w:val="6"/>
            <w:shd w:val="clear" w:color="auto" w:fill="FFFFFF" w:themeFill="background1"/>
          </w:tcPr>
          <w:p w:rsidR="00351ED3" w:rsidRPr="00EF2FEF" w:rsidRDefault="00351ED3" w:rsidP="00862CFB">
            <w:pPr>
              <w:ind w:lef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Планиметрия</w:t>
            </w:r>
            <w:r w:rsidRPr="00463AAA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. Стереометрия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часов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29</w:t>
            </w:r>
          </w:p>
        </w:tc>
        <w:tc>
          <w:tcPr>
            <w:tcW w:w="2613" w:type="pct"/>
          </w:tcPr>
          <w:p w:rsidR="00351ED3" w:rsidRPr="008C6A68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A68">
              <w:rPr>
                <w:rFonts w:ascii="Times New Roman" w:hAnsi="Times New Roman"/>
                <w:b w:val="0"/>
                <w:color w:val="000000"/>
                <w:spacing w:val="5"/>
                <w:sz w:val="28"/>
                <w:szCs w:val="28"/>
              </w:rPr>
              <w:t>Способы нахождения медиан, высот, биссектрис треугольника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 xml:space="preserve">Презентация </w:t>
            </w:r>
          </w:p>
        </w:tc>
      </w:tr>
      <w:tr w:rsidR="00351ED3" w:rsidRPr="00F43EDF" w:rsidTr="00862CFB">
        <w:trPr>
          <w:trHeight w:val="274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30</w:t>
            </w:r>
          </w:p>
        </w:tc>
        <w:tc>
          <w:tcPr>
            <w:tcW w:w="2613" w:type="pct"/>
          </w:tcPr>
          <w:p w:rsidR="00351ED3" w:rsidRPr="008C6A68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A68">
              <w:rPr>
                <w:rFonts w:ascii="Times New Roman" w:hAnsi="Times New Roman"/>
                <w:b w:val="0"/>
                <w:color w:val="000000"/>
                <w:spacing w:val="5"/>
                <w:sz w:val="28"/>
                <w:szCs w:val="28"/>
              </w:rPr>
              <w:t xml:space="preserve">Нахождение </w:t>
            </w:r>
            <w:r w:rsidRPr="008C6A68">
              <w:rPr>
                <w:rFonts w:ascii="Times New Roman" w:hAnsi="Times New Roman"/>
                <w:b w:val="0"/>
                <w:sz w:val="28"/>
                <w:szCs w:val="28"/>
              </w:rPr>
              <w:t>площадей  фигур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Тесты,  КИМ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31</w:t>
            </w:r>
          </w:p>
        </w:tc>
        <w:tc>
          <w:tcPr>
            <w:tcW w:w="2613" w:type="pct"/>
          </w:tcPr>
          <w:p w:rsidR="00351ED3" w:rsidRPr="008C6A68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A68">
              <w:rPr>
                <w:rFonts w:ascii="Times New Roman" w:hAnsi="Times New Roman"/>
                <w:b w:val="0"/>
                <w:sz w:val="28"/>
                <w:szCs w:val="28"/>
              </w:rPr>
              <w:t>Углы в пространстве.  Расстояния в пространстве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Демонстрационный материал</w:t>
            </w:r>
          </w:p>
        </w:tc>
      </w:tr>
      <w:tr w:rsidR="00351ED3" w:rsidRPr="00F43EDF" w:rsidTr="00862CFB">
        <w:trPr>
          <w:trHeight w:val="712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32</w:t>
            </w:r>
          </w:p>
        </w:tc>
        <w:tc>
          <w:tcPr>
            <w:tcW w:w="2613" w:type="pct"/>
          </w:tcPr>
          <w:p w:rsidR="00351ED3" w:rsidRPr="008C6A68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A68">
              <w:rPr>
                <w:rFonts w:ascii="Times New Roman" w:hAnsi="Times New Roman"/>
                <w:b w:val="0"/>
                <w:sz w:val="28"/>
                <w:szCs w:val="28"/>
              </w:rPr>
              <w:t>Вычисление площадей поверхности многогранников, тел вращения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Слайды</w:t>
            </w:r>
          </w:p>
        </w:tc>
      </w:tr>
      <w:tr w:rsidR="00351ED3" w:rsidRPr="00F43EDF" w:rsidTr="00862CFB">
        <w:trPr>
          <w:trHeight w:val="268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33</w:t>
            </w:r>
          </w:p>
        </w:tc>
        <w:tc>
          <w:tcPr>
            <w:tcW w:w="2613" w:type="pct"/>
          </w:tcPr>
          <w:p w:rsidR="00351ED3" w:rsidRPr="008C6A68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Зачёт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3F0411" w:rsidRDefault="00351ED3" w:rsidP="00862CFB">
            <w:pPr>
              <w:rPr>
                <w:rFonts w:ascii="Times New Roman" w:hAnsi="Times New Roman"/>
              </w:rPr>
            </w:pPr>
            <w:r w:rsidRPr="003F0411">
              <w:rPr>
                <w:rFonts w:ascii="Times New Roman" w:hAnsi="Times New Roman"/>
              </w:rPr>
              <w:t>Тесты</w:t>
            </w:r>
          </w:p>
        </w:tc>
      </w:tr>
      <w:tr w:rsidR="00351ED3" w:rsidRPr="00F43EDF" w:rsidTr="00862CFB">
        <w:trPr>
          <w:trHeight w:val="402"/>
        </w:trPr>
        <w:tc>
          <w:tcPr>
            <w:tcW w:w="310" w:type="pct"/>
          </w:tcPr>
          <w:p w:rsidR="00351ED3" w:rsidRPr="0027718D" w:rsidRDefault="00351ED3" w:rsidP="00862CFB">
            <w:pPr>
              <w:ind w:left="113"/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34</w:t>
            </w:r>
          </w:p>
        </w:tc>
        <w:tc>
          <w:tcPr>
            <w:tcW w:w="2613" w:type="pct"/>
          </w:tcPr>
          <w:p w:rsidR="00351ED3" w:rsidRPr="008C6A68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C6A68">
              <w:rPr>
                <w:rFonts w:ascii="Times New Roman" w:hAnsi="Times New Roman"/>
                <w:b w:val="0"/>
                <w:sz w:val="28"/>
                <w:szCs w:val="28"/>
              </w:rPr>
              <w:t>Итоговый урок</w:t>
            </w:r>
          </w:p>
        </w:tc>
        <w:tc>
          <w:tcPr>
            <w:tcW w:w="393" w:type="pct"/>
            <w:vAlign w:val="center"/>
          </w:tcPr>
          <w:p w:rsidR="00351ED3" w:rsidRPr="0027718D" w:rsidRDefault="00351ED3" w:rsidP="00862CFB">
            <w:pPr>
              <w:jc w:val="center"/>
              <w:rPr>
                <w:rFonts w:ascii="Times New Roman" w:hAnsi="Times New Roman"/>
              </w:rPr>
            </w:pPr>
            <w:r w:rsidRPr="0027718D">
              <w:rPr>
                <w:rFonts w:ascii="Times New Roman" w:hAnsi="Times New Roman"/>
              </w:rPr>
              <w:t>1</w:t>
            </w:r>
          </w:p>
        </w:tc>
        <w:tc>
          <w:tcPr>
            <w:tcW w:w="389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4" w:type="pct"/>
            <w:vAlign w:val="center"/>
          </w:tcPr>
          <w:p w:rsidR="00351ED3" w:rsidRPr="00F43EDF" w:rsidRDefault="00351ED3" w:rsidP="00862C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pct"/>
          </w:tcPr>
          <w:p w:rsidR="00351ED3" w:rsidRPr="00EF2FEF" w:rsidRDefault="00351ED3" w:rsidP="0086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1ED3" w:rsidRPr="00F43EDF" w:rsidTr="00862CFB">
        <w:trPr>
          <w:trHeight w:val="402"/>
        </w:trPr>
        <w:tc>
          <w:tcPr>
            <w:tcW w:w="2923" w:type="pct"/>
            <w:gridSpan w:val="2"/>
            <w:vAlign w:val="center"/>
          </w:tcPr>
          <w:p w:rsidR="00351ED3" w:rsidRPr="00ED3BE0" w:rsidRDefault="00351ED3" w:rsidP="00862CFB">
            <w:pPr>
              <w:pStyle w:val="6"/>
              <w:spacing w:before="10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D3BE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vAlign w:val="center"/>
          </w:tcPr>
          <w:p w:rsidR="00351ED3" w:rsidRPr="00ED3BE0" w:rsidRDefault="00351ED3" w:rsidP="00862C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3BE0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84" w:type="pct"/>
            <w:gridSpan w:val="3"/>
            <w:vAlign w:val="center"/>
          </w:tcPr>
          <w:p w:rsidR="00351ED3" w:rsidRPr="00EF2FEF" w:rsidRDefault="00351ED3" w:rsidP="00862C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1ED3" w:rsidRPr="00C265DC" w:rsidRDefault="00351ED3" w:rsidP="00351ED3">
      <w:pPr>
        <w:tabs>
          <w:tab w:val="left" w:pos="3801"/>
        </w:tabs>
        <w:rPr>
          <w:rFonts w:ascii="Times New Roman" w:hAnsi="Times New Roman" w:cs="Times New Roman"/>
          <w:sz w:val="28"/>
          <w:szCs w:val="28"/>
        </w:rPr>
      </w:pPr>
    </w:p>
    <w:p w:rsidR="00351ED3" w:rsidRPr="003F0411" w:rsidRDefault="00351ED3" w:rsidP="00351ED3">
      <w:pPr>
        <w:tabs>
          <w:tab w:val="left" w:pos="380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11">
        <w:rPr>
          <w:rFonts w:ascii="Times New Roman" w:hAnsi="Times New Roman" w:cs="Times New Roman"/>
          <w:b/>
          <w:sz w:val="28"/>
          <w:szCs w:val="28"/>
        </w:rPr>
        <w:t>Учебно – методическая литература:</w:t>
      </w:r>
    </w:p>
    <w:p w:rsidR="00351ED3" w:rsidRPr="003F0411" w:rsidRDefault="00351ED3" w:rsidP="00351ED3">
      <w:pPr>
        <w:ind w:left="720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351ED3" w:rsidRPr="003F0411" w:rsidRDefault="00351ED3" w:rsidP="00351E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F0411">
        <w:rPr>
          <w:rFonts w:ascii="Times New Roman" w:hAnsi="Times New Roman"/>
          <w:bCs/>
          <w:sz w:val="28"/>
          <w:szCs w:val="28"/>
        </w:rPr>
        <w:t xml:space="preserve">Демонстрационный вариант </w:t>
      </w:r>
      <w:r w:rsidRPr="003F0411">
        <w:rPr>
          <w:rFonts w:ascii="Times New Roman" w:hAnsi="Times New Roman"/>
          <w:sz w:val="28"/>
          <w:szCs w:val="28"/>
        </w:rPr>
        <w:t xml:space="preserve">контрольных измерительных материалов </w:t>
      </w:r>
      <w:proofErr w:type="gramStart"/>
      <w:r w:rsidRPr="003F0411">
        <w:rPr>
          <w:rFonts w:ascii="Times New Roman" w:hAnsi="Times New Roman"/>
          <w:sz w:val="28"/>
          <w:szCs w:val="28"/>
        </w:rPr>
        <w:t>единого</w:t>
      </w:r>
      <w:proofErr w:type="gramEnd"/>
    </w:p>
    <w:p w:rsidR="00351ED3" w:rsidRPr="003F0411" w:rsidRDefault="00351ED3" w:rsidP="00351ED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0411">
        <w:rPr>
          <w:rFonts w:ascii="Times New Roman" w:hAnsi="Times New Roman"/>
          <w:sz w:val="28"/>
          <w:szCs w:val="28"/>
        </w:rPr>
        <w:t>государственного экзамена 2022 года по математике.</w:t>
      </w:r>
    </w:p>
    <w:p w:rsidR="00351ED3" w:rsidRPr="003F0411" w:rsidRDefault="00351ED3" w:rsidP="00351E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3F0411">
        <w:rPr>
          <w:rFonts w:ascii="Times New Roman" w:eastAsia="Calibri" w:hAnsi="Times New Roman" w:cs="Times New Roman"/>
          <w:iCs/>
          <w:sz w:val="28"/>
          <w:szCs w:val="28"/>
        </w:rPr>
        <w:t>Подготовка к ЕГЭ по математике в 2022 году. Методические указания.</w:t>
      </w:r>
    </w:p>
    <w:p w:rsidR="00351ED3" w:rsidRPr="003F0411" w:rsidRDefault="00351ED3" w:rsidP="00351ED3">
      <w:pPr>
        <w:tabs>
          <w:tab w:val="left" w:pos="900"/>
          <w:tab w:val="left" w:pos="1080"/>
        </w:tabs>
        <w:rPr>
          <w:rFonts w:ascii="Times New Roman" w:hAnsi="Times New Roman"/>
          <w:sz w:val="28"/>
          <w:szCs w:val="28"/>
        </w:rPr>
      </w:pPr>
      <w:r w:rsidRPr="003F0411">
        <w:rPr>
          <w:rFonts w:ascii="Times New Roman" w:eastAsia="Calibri" w:hAnsi="Times New Roman"/>
          <w:sz w:val="28"/>
          <w:szCs w:val="28"/>
        </w:rPr>
        <w:t xml:space="preserve">          Под ред. А. Л. Семенова, И. В. Ященко – М.: МЦНПО, 2021.</w:t>
      </w:r>
    </w:p>
    <w:p w:rsidR="00351ED3" w:rsidRPr="003F0411" w:rsidRDefault="00351ED3" w:rsidP="00351E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411">
        <w:rPr>
          <w:rFonts w:ascii="Times New Roman" w:eastAsia="Calibri" w:hAnsi="Times New Roman" w:cs="Times New Roman"/>
          <w:iCs/>
          <w:sz w:val="28"/>
          <w:szCs w:val="28"/>
        </w:rPr>
        <w:t xml:space="preserve">Задания для подготовки к ЕГЭ – 2021 </w:t>
      </w:r>
      <w:r w:rsidRPr="003F0411">
        <w:rPr>
          <w:rFonts w:ascii="Times New Roman" w:eastAsia="Calibri" w:hAnsi="Times New Roman" w:cs="Times New Roman"/>
          <w:sz w:val="28"/>
          <w:szCs w:val="28"/>
        </w:rPr>
        <w:t xml:space="preserve">/ </w:t>
      </w:r>
      <w:proofErr w:type="spellStart"/>
      <w:r w:rsidRPr="003F0411">
        <w:rPr>
          <w:rFonts w:ascii="Times New Roman" w:eastAsia="Calibri" w:hAnsi="Times New Roman" w:cs="Times New Roman"/>
          <w:sz w:val="28"/>
          <w:szCs w:val="28"/>
        </w:rPr>
        <w:t>Семенко</w:t>
      </w:r>
      <w:proofErr w:type="spellEnd"/>
      <w:r w:rsidRPr="003F0411">
        <w:rPr>
          <w:rFonts w:ascii="Times New Roman" w:eastAsia="Calibri" w:hAnsi="Times New Roman" w:cs="Times New Roman"/>
          <w:sz w:val="28"/>
          <w:szCs w:val="28"/>
        </w:rPr>
        <w:t xml:space="preserve"> Е.А., </w:t>
      </w:r>
      <w:proofErr w:type="spellStart"/>
      <w:r w:rsidRPr="003F0411">
        <w:rPr>
          <w:rFonts w:ascii="Times New Roman" w:eastAsia="Calibri" w:hAnsi="Times New Roman" w:cs="Times New Roman"/>
          <w:sz w:val="28"/>
          <w:szCs w:val="28"/>
        </w:rPr>
        <w:t>Крупецкий</w:t>
      </w:r>
      <w:proofErr w:type="spellEnd"/>
      <w:r w:rsidRPr="003F0411">
        <w:rPr>
          <w:rFonts w:ascii="Times New Roman" w:eastAsia="Calibri" w:hAnsi="Times New Roman" w:cs="Times New Roman"/>
          <w:sz w:val="28"/>
          <w:szCs w:val="28"/>
        </w:rPr>
        <w:t xml:space="preserve"> С.Л., </w:t>
      </w:r>
      <w:r w:rsidRPr="003F0411">
        <w:rPr>
          <w:rFonts w:ascii="Times New Roman" w:eastAsia="Calibri" w:hAnsi="Times New Roman"/>
          <w:sz w:val="28"/>
          <w:szCs w:val="28"/>
        </w:rPr>
        <w:t xml:space="preserve">Фоменко Е. А., Ларкин Г. Н. – Краснодар: Просвещение – Юг, 2021. </w:t>
      </w:r>
    </w:p>
    <w:p w:rsidR="00351ED3" w:rsidRPr="003F0411" w:rsidRDefault="00351ED3" w:rsidP="00351E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411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Тестовые задания для подготовки к ЕГЭ – 2021 по математике </w:t>
      </w:r>
      <w:r w:rsidRPr="003F0411">
        <w:rPr>
          <w:rFonts w:ascii="Times New Roman" w:eastAsia="Calibri" w:hAnsi="Times New Roman" w:cs="Times New Roman"/>
          <w:sz w:val="28"/>
          <w:szCs w:val="28"/>
        </w:rPr>
        <w:t>/</w:t>
      </w:r>
    </w:p>
    <w:p w:rsidR="00351ED3" w:rsidRPr="003F0411" w:rsidRDefault="00351ED3" w:rsidP="00351ED3">
      <w:pPr>
        <w:ind w:left="708"/>
        <w:rPr>
          <w:rFonts w:ascii="Times New Roman" w:eastAsia="Calibri" w:hAnsi="Times New Roman"/>
          <w:sz w:val="28"/>
          <w:szCs w:val="28"/>
        </w:rPr>
      </w:pPr>
      <w:proofErr w:type="spellStart"/>
      <w:r w:rsidRPr="003F0411">
        <w:rPr>
          <w:rFonts w:ascii="Times New Roman" w:eastAsia="Calibri" w:hAnsi="Times New Roman"/>
          <w:sz w:val="28"/>
          <w:szCs w:val="28"/>
        </w:rPr>
        <w:t>Семенко</w:t>
      </w:r>
      <w:proofErr w:type="spellEnd"/>
      <w:r w:rsidRPr="003F0411">
        <w:rPr>
          <w:rFonts w:ascii="Times New Roman" w:eastAsia="Calibri" w:hAnsi="Times New Roman"/>
          <w:sz w:val="28"/>
          <w:szCs w:val="28"/>
        </w:rPr>
        <w:t xml:space="preserve"> Е.А., </w:t>
      </w:r>
      <w:proofErr w:type="spellStart"/>
      <w:r w:rsidRPr="003F0411">
        <w:rPr>
          <w:rFonts w:ascii="Times New Roman" w:eastAsia="Calibri" w:hAnsi="Times New Roman"/>
          <w:sz w:val="28"/>
          <w:szCs w:val="28"/>
        </w:rPr>
        <w:t>Крупецкий</w:t>
      </w:r>
      <w:proofErr w:type="spellEnd"/>
      <w:r w:rsidRPr="003F0411">
        <w:rPr>
          <w:rFonts w:ascii="Times New Roman" w:eastAsia="Calibri" w:hAnsi="Times New Roman"/>
          <w:sz w:val="28"/>
          <w:szCs w:val="28"/>
        </w:rPr>
        <w:t xml:space="preserve"> С.Л., Фоменко Е. А., Ларкин Г. Н. – Краснодар: Просвещение – Юг, 2021.</w:t>
      </w:r>
    </w:p>
    <w:p w:rsidR="00351ED3" w:rsidRPr="003F0411" w:rsidRDefault="00351ED3" w:rsidP="00351E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411">
        <w:rPr>
          <w:rFonts w:ascii="Times New Roman" w:eastAsia="Calibri" w:hAnsi="Times New Roman" w:cs="Times New Roman"/>
          <w:sz w:val="28"/>
          <w:szCs w:val="28"/>
        </w:rPr>
        <w:t xml:space="preserve">Математика. </w:t>
      </w:r>
      <w:r w:rsidRPr="003F0411">
        <w:rPr>
          <w:rFonts w:ascii="Times New Roman" w:eastAsia="Calibri" w:hAnsi="Times New Roman" w:cs="Times New Roman"/>
          <w:iCs/>
          <w:sz w:val="28"/>
          <w:szCs w:val="28"/>
        </w:rPr>
        <w:t>Подготовка к  ЕГЭ</w:t>
      </w:r>
      <w:r w:rsidRPr="003F0411">
        <w:rPr>
          <w:rFonts w:ascii="Times New Roman" w:eastAsia="Calibri" w:hAnsi="Times New Roman" w:cs="Times New Roman"/>
          <w:sz w:val="28"/>
          <w:szCs w:val="28"/>
        </w:rPr>
        <w:t xml:space="preserve">  - 2022 Учебно-методическое пособие                                             / Под  </w:t>
      </w:r>
      <w:r w:rsidRPr="003F0411">
        <w:rPr>
          <w:rFonts w:ascii="Times New Roman" w:hAnsi="Times New Roman"/>
          <w:sz w:val="28"/>
          <w:szCs w:val="28"/>
        </w:rPr>
        <w:t xml:space="preserve">ред. Ф.Ф.Лысенко, </w:t>
      </w:r>
      <w:proofErr w:type="spellStart"/>
      <w:r w:rsidRPr="003F0411">
        <w:rPr>
          <w:rFonts w:ascii="Times New Roman" w:hAnsi="Times New Roman"/>
          <w:sz w:val="28"/>
          <w:szCs w:val="28"/>
        </w:rPr>
        <w:t>С.Ю.Калабухова</w:t>
      </w:r>
      <w:proofErr w:type="spellEnd"/>
      <w:r w:rsidRPr="003F04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0411">
        <w:rPr>
          <w:rFonts w:ascii="Times New Roman" w:hAnsi="Times New Roman"/>
          <w:sz w:val="28"/>
          <w:szCs w:val="28"/>
        </w:rPr>
        <w:t>-Р</w:t>
      </w:r>
      <w:proofErr w:type="gramEnd"/>
      <w:r w:rsidRPr="003F0411">
        <w:rPr>
          <w:rFonts w:ascii="Times New Roman" w:hAnsi="Times New Roman"/>
          <w:sz w:val="28"/>
          <w:szCs w:val="28"/>
        </w:rPr>
        <w:t>остов-на-Дону: Легион-М,2022.</w:t>
      </w:r>
    </w:p>
    <w:p w:rsidR="00351ED3" w:rsidRPr="003F0411" w:rsidRDefault="00351ED3" w:rsidP="00351ED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b/>
          <w:sz w:val="28"/>
          <w:szCs w:val="28"/>
        </w:rPr>
      </w:pPr>
      <w:r w:rsidRPr="003F0411">
        <w:rPr>
          <w:rFonts w:ascii="Times New Roman" w:hAnsi="Times New Roman"/>
          <w:sz w:val="28"/>
          <w:szCs w:val="28"/>
        </w:rPr>
        <w:t>Семёнов А.Л., Ященко И.В. Геометрия. Стереометрия: Пособие для подготовки к ЕГЭ</w:t>
      </w:r>
      <w:proofErr w:type="gramStart"/>
      <w:r w:rsidRPr="003F041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3F0411">
        <w:rPr>
          <w:rFonts w:ascii="Times New Roman" w:hAnsi="Times New Roman"/>
          <w:sz w:val="28"/>
          <w:szCs w:val="28"/>
        </w:rPr>
        <w:t xml:space="preserve">од ред. А.Л. Семёнова, И.В. Ященко. – М.: МЦНМО, 2021   </w:t>
      </w:r>
    </w:p>
    <w:p w:rsidR="00351ED3" w:rsidRPr="003F0411" w:rsidRDefault="00351ED3" w:rsidP="00351E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0411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3F0411">
        <w:rPr>
          <w:rFonts w:ascii="Times New Roman" w:eastAsia="Times New Roman" w:hAnsi="Times New Roman" w:cs="Times New Roman"/>
          <w:sz w:val="28"/>
          <w:szCs w:val="28"/>
        </w:rPr>
        <w:t xml:space="preserve"> И.Ф. Факультативный ку</w:t>
      </w:r>
      <w:r w:rsidRPr="003F0411">
        <w:rPr>
          <w:rFonts w:ascii="Times New Roman" w:hAnsi="Times New Roman" w:cs="Times New Roman"/>
          <w:sz w:val="28"/>
          <w:szCs w:val="28"/>
        </w:rPr>
        <w:t>рс по математике. Решение задач. У</w:t>
      </w:r>
      <w:r w:rsidRPr="003F0411">
        <w:rPr>
          <w:rFonts w:ascii="Times New Roman" w:eastAsia="Times New Roman" w:hAnsi="Times New Roman" w:cs="Times New Roman"/>
          <w:sz w:val="28"/>
          <w:szCs w:val="28"/>
        </w:rPr>
        <w:t>чебное</w:t>
      </w:r>
    </w:p>
    <w:p w:rsidR="00351ED3" w:rsidRPr="003F0411" w:rsidRDefault="00351ED3" w:rsidP="00351ED3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0411">
        <w:rPr>
          <w:rFonts w:ascii="Times New Roman" w:eastAsia="Times New Roman" w:hAnsi="Times New Roman"/>
          <w:sz w:val="28"/>
          <w:szCs w:val="28"/>
        </w:rPr>
        <w:t xml:space="preserve">пособие для 10 класса средней школы /И. </w:t>
      </w:r>
      <w:proofErr w:type="spellStart"/>
      <w:r w:rsidRPr="003F0411">
        <w:rPr>
          <w:rFonts w:ascii="Times New Roman" w:eastAsia="Times New Roman" w:hAnsi="Times New Roman"/>
          <w:sz w:val="28"/>
          <w:szCs w:val="28"/>
        </w:rPr>
        <w:t>Ф.Шарыгин</w:t>
      </w:r>
      <w:proofErr w:type="spellEnd"/>
      <w:r w:rsidRPr="003F0411">
        <w:rPr>
          <w:rFonts w:ascii="Times New Roman" w:eastAsia="Times New Roman" w:hAnsi="Times New Roman"/>
          <w:sz w:val="28"/>
          <w:szCs w:val="28"/>
        </w:rPr>
        <w:t>. –</w:t>
      </w:r>
      <w:r w:rsidRPr="003F0411">
        <w:rPr>
          <w:rFonts w:ascii="Times New Roman" w:hAnsi="Times New Roman"/>
          <w:sz w:val="28"/>
          <w:szCs w:val="28"/>
        </w:rPr>
        <w:t xml:space="preserve"> М.: Просвещение, 1989</w:t>
      </w:r>
      <w:r w:rsidRPr="003F0411">
        <w:rPr>
          <w:rFonts w:ascii="Times New Roman" w:eastAsia="Times New Roman" w:hAnsi="Times New Roman"/>
          <w:sz w:val="28"/>
          <w:szCs w:val="28"/>
        </w:rPr>
        <w:t>.</w:t>
      </w:r>
    </w:p>
    <w:p w:rsidR="00351ED3" w:rsidRPr="003F0411" w:rsidRDefault="00351ED3" w:rsidP="00351ED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F0411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3F0411">
        <w:rPr>
          <w:rFonts w:ascii="Times New Roman" w:eastAsia="Times New Roman" w:hAnsi="Times New Roman" w:cs="Times New Roman"/>
          <w:sz w:val="28"/>
          <w:szCs w:val="28"/>
        </w:rPr>
        <w:t xml:space="preserve"> И.Ф. Факультативный ку</w:t>
      </w:r>
      <w:r w:rsidRPr="003F0411">
        <w:rPr>
          <w:rFonts w:ascii="Times New Roman" w:hAnsi="Times New Roman" w:cs="Times New Roman"/>
          <w:sz w:val="28"/>
          <w:szCs w:val="28"/>
        </w:rPr>
        <w:t>рс по математике. Решение задач. У</w:t>
      </w:r>
      <w:r w:rsidRPr="003F0411">
        <w:rPr>
          <w:rFonts w:ascii="Times New Roman" w:eastAsia="Times New Roman" w:hAnsi="Times New Roman" w:cs="Times New Roman"/>
          <w:sz w:val="28"/>
          <w:szCs w:val="28"/>
        </w:rPr>
        <w:t xml:space="preserve">чебное пособие для 11класса средней школы / И. Ф. </w:t>
      </w:r>
      <w:proofErr w:type="spellStart"/>
      <w:r w:rsidRPr="003F0411">
        <w:rPr>
          <w:rFonts w:ascii="Times New Roman" w:eastAsia="Times New Roman" w:hAnsi="Times New Roman" w:cs="Times New Roman"/>
          <w:sz w:val="28"/>
          <w:szCs w:val="28"/>
        </w:rPr>
        <w:t>Шарыгин</w:t>
      </w:r>
      <w:proofErr w:type="spellEnd"/>
      <w:r w:rsidRPr="003F0411">
        <w:rPr>
          <w:rFonts w:ascii="Times New Roman" w:eastAsia="Times New Roman" w:hAnsi="Times New Roman" w:cs="Times New Roman"/>
          <w:sz w:val="28"/>
          <w:szCs w:val="28"/>
        </w:rPr>
        <w:t>. –</w:t>
      </w:r>
      <w:r w:rsidRPr="003F0411">
        <w:rPr>
          <w:rFonts w:ascii="Times New Roman" w:hAnsi="Times New Roman" w:cs="Times New Roman"/>
          <w:sz w:val="28"/>
          <w:szCs w:val="28"/>
        </w:rPr>
        <w:t xml:space="preserve"> М.: Просвещение, 1991</w:t>
      </w:r>
      <w:r w:rsidRPr="003F0411">
        <w:rPr>
          <w:rFonts w:eastAsia="Times New Roman" w:cs="Times New Roman"/>
          <w:sz w:val="28"/>
          <w:szCs w:val="28"/>
        </w:rPr>
        <w:t>.</w:t>
      </w:r>
    </w:p>
    <w:p w:rsidR="00351ED3" w:rsidRPr="003F0411" w:rsidRDefault="00351ED3" w:rsidP="00351ED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0411"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351ED3" w:rsidRPr="003F0411" w:rsidRDefault="00351ED3" w:rsidP="00351ED3">
      <w:pPr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http://www.fipi.ru</w:t>
      </w:r>
    </w:p>
    <w:p w:rsidR="00351ED3" w:rsidRPr="003F0411" w:rsidRDefault="00351ED3" w:rsidP="00351ED3">
      <w:pPr>
        <w:ind w:left="72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F0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http://www.mathege.ru</w:t>
      </w:r>
    </w:p>
    <w:p w:rsidR="00351ED3" w:rsidRPr="003F0411" w:rsidRDefault="00351ED3" w:rsidP="00351ED3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 w:rsidRPr="003F04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http://www.reshuege.ru </w:t>
      </w:r>
    </w:p>
    <w:p w:rsidR="00351ED3" w:rsidRPr="003F0411" w:rsidRDefault="00351ED3" w:rsidP="00351ED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E0616" w:rsidRDefault="009E0616"/>
    <w:sectPr w:rsidR="009E0616" w:rsidSect="008C7C6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3C2FB2"/>
    <w:lvl w:ilvl="0">
      <w:numFmt w:val="bullet"/>
      <w:lvlText w:val="*"/>
      <w:lvlJc w:val="left"/>
    </w:lvl>
  </w:abstractNum>
  <w:abstractNum w:abstractNumId="1">
    <w:nsid w:val="01F67AA3"/>
    <w:multiLevelType w:val="multilevel"/>
    <w:tmpl w:val="D088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848AF"/>
    <w:multiLevelType w:val="hybridMultilevel"/>
    <w:tmpl w:val="5D3AC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7B68"/>
    <w:multiLevelType w:val="multilevel"/>
    <w:tmpl w:val="2A9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ED3"/>
    <w:rsid w:val="001E3795"/>
    <w:rsid w:val="00351ED3"/>
    <w:rsid w:val="009E0616"/>
    <w:rsid w:val="00EF34B1"/>
    <w:rsid w:val="00F8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16"/>
  </w:style>
  <w:style w:type="paragraph" w:styleId="6">
    <w:name w:val="heading 6"/>
    <w:basedOn w:val="a"/>
    <w:next w:val="a"/>
    <w:link w:val="60"/>
    <w:uiPriority w:val="9"/>
    <w:qFormat/>
    <w:rsid w:val="00351ED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1ED3"/>
    <w:rPr>
      <w:rFonts w:ascii="Calibri" w:eastAsia="Times New Roman" w:hAnsi="Calibri" w:cs="Times New Roman"/>
      <w:b/>
      <w:bCs/>
    </w:rPr>
  </w:style>
  <w:style w:type="paragraph" w:customStyle="1" w:styleId="Style10">
    <w:name w:val="Style10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uiPriority w:val="99"/>
    <w:rsid w:val="00351ED3"/>
    <w:pPr>
      <w:widowControl w:val="0"/>
      <w:autoSpaceDE w:val="0"/>
      <w:autoSpaceDN w:val="0"/>
      <w:adjustRightInd w:val="0"/>
      <w:spacing w:after="0" w:line="163" w:lineRule="exact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  <w:ind w:firstLine="754"/>
    </w:pPr>
    <w:rPr>
      <w:rFonts w:ascii="Calibri" w:hAnsi="Calibri"/>
      <w:sz w:val="24"/>
      <w:szCs w:val="24"/>
    </w:rPr>
  </w:style>
  <w:style w:type="paragraph" w:customStyle="1" w:styleId="Style21">
    <w:name w:val="Style21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4" w:lineRule="exact"/>
      <w:ind w:hanging="336"/>
      <w:jc w:val="both"/>
    </w:pPr>
    <w:rPr>
      <w:rFonts w:ascii="Calibri" w:hAnsi="Calibri"/>
      <w:sz w:val="24"/>
      <w:szCs w:val="24"/>
    </w:rPr>
  </w:style>
  <w:style w:type="paragraph" w:customStyle="1" w:styleId="Style23">
    <w:name w:val="Style23"/>
    <w:basedOn w:val="a"/>
    <w:uiPriority w:val="99"/>
    <w:rsid w:val="00351ED3"/>
    <w:pPr>
      <w:widowControl w:val="0"/>
      <w:autoSpaceDE w:val="0"/>
      <w:autoSpaceDN w:val="0"/>
      <w:adjustRightInd w:val="0"/>
      <w:spacing w:after="0" w:line="319" w:lineRule="exact"/>
      <w:ind w:firstLine="71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5">
    <w:name w:val="Style25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</w:pPr>
    <w:rPr>
      <w:rFonts w:ascii="Calibri" w:hAnsi="Calibri"/>
      <w:sz w:val="24"/>
      <w:szCs w:val="24"/>
    </w:rPr>
  </w:style>
  <w:style w:type="paragraph" w:customStyle="1" w:styleId="Style26">
    <w:name w:val="Style26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27">
    <w:name w:val="Style27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0">
    <w:name w:val="Style30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</w:pPr>
    <w:rPr>
      <w:rFonts w:ascii="Calibri" w:hAnsi="Calibri"/>
      <w:sz w:val="24"/>
      <w:szCs w:val="24"/>
    </w:rPr>
  </w:style>
  <w:style w:type="paragraph" w:customStyle="1" w:styleId="Style32">
    <w:name w:val="Style32"/>
    <w:basedOn w:val="a"/>
    <w:uiPriority w:val="99"/>
    <w:rsid w:val="00351ED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a"/>
    <w:uiPriority w:val="99"/>
    <w:rsid w:val="00351ED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libri" w:hAnsi="Calibri"/>
      <w:sz w:val="24"/>
      <w:szCs w:val="24"/>
    </w:rPr>
  </w:style>
  <w:style w:type="character" w:customStyle="1" w:styleId="FontStyle36">
    <w:name w:val="Font Style36"/>
    <w:basedOn w:val="a0"/>
    <w:uiPriority w:val="99"/>
    <w:rsid w:val="00351ED3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351ED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0">
    <w:name w:val="Font Style40"/>
    <w:basedOn w:val="a0"/>
    <w:uiPriority w:val="99"/>
    <w:rsid w:val="00351ED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1">
    <w:name w:val="Font Style41"/>
    <w:basedOn w:val="a0"/>
    <w:uiPriority w:val="99"/>
    <w:rsid w:val="00351ED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50">
    <w:name w:val="c50"/>
    <w:basedOn w:val="a"/>
    <w:rsid w:val="0035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51ED3"/>
  </w:style>
  <w:style w:type="character" w:customStyle="1" w:styleId="apple-converted-space">
    <w:name w:val="apple-converted-space"/>
    <w:basedOn w:val="a0"/>
    <w:rsid w:val="00351ED3"/>
  </w:style>
  <w:style w:type="character" w:customStyle="1" w:styleId="c19">
    <w:name w:val="c19"/>
    <w:basedOn w:val="a0"/>
    <w:rsid w:val="00351ED3"/>
  </w:style>
  <w:style w:type="paragraph" w:styleId="a3">
    <w:name w:val="List Paragraph"/>
    <w:basedOn w:val="a"/>
    <w:uiPriority w:val="34"/>
    <w:qFormat/>
    <w:rsid w:val="00351E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Заголовок №2_"/>
    <w:basedOn w:val="a0"/>
    <w:link w:val="20"/>
    <w:locked/>
    <w:rsid w:val="00351ED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351ED3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2021-08-09T10:36:00Z</dcterms:created>
  <dcterms:modified xsi:type="dcterms:W3CDTF">2021-09-28T12:35:00Z</dcterms:modified>
</cp:coreProperties>
</file>