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D0" w:rsidRPr="006F1DD3" w:rsidRDefault="00482BD0" w:rsidP="00A50F7F">
      <w:pPr>
        <w:spacing w:after="0" w:line="240" w:lineRule="auto"/>
        <w:ind w:right="1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DD3">
        <w:rPr>
          <w:rFonts w:ascii="Times New Roman" w:hAnsi="Times New Roman" w:cs="Times New Roman"/>
          <w:b/>
          <w:sz w:val="24"/>
          <w:szCs w:val="24"/>
        </w:rPr>
        <w:t>ИНФОРМАЦИОННАЯ КАРТА</w:t>
      </w:r>
    </w:p>
    <w:p w:rsidR="00A50F7F" w:rsidRDefault="00482BD0" w:rsidP="00A455F2">
      <w:pPr>
        <w:tabs>
          <w:tab w:val="left" w:pos="3357"/>
          <w:tab w:val="left" w:pos="9977"/>
        </w:tabs>
        <w:spacing w:before="2" w:after="0" w:line="240" w:lineRule="auto"/>
        <w:ind w:left="110" w:right="1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DD3">
        <w:rPr>
          <w:rFonts w:ascii="Times New Roman" w:hAnsi="Times New Roman" w:cs="Times New Roman"/>
          <w:sz w:val="24"/>
          <w:szCs w:val="24"/>
          <w:shd w:val="clear" w:color="auto" w:fill="D9D9D9"/>
        </w:rPr>
        <w:tab/>
      </w:r>
      <w:r w:rsidR="004F4676" w:rsidRPr="006F1DD3">
        <w:rPr>
          <w:rFonts w:ascii="Times New Roman" w:hAnsi="Times New Roman" w:cs="Times New Roman"/>
          <w:b/>
          <w:sz w:val="24"/>
          <w:szCs w:val="24"/>
          <w:shd w:val="clear" w:color="auto" w:fill="D9D9D9"/>
        </w:rPr>
        <w:t>И</w:t>
      </w:r>
      <w:r w:rsidRPr="006F1DD3">
        <w:rPr>
          <w:rFonts w:ascii="Times New Roman" w:hAnsi="Times New Roman" w:cs="Times New Roman"/>
          <w:b/>
          <w:sz w:val="24"/>
          <w:szCs w:val="24"/>
          <w:shd w:val="clear" w:color="auto" w:fill="D9D9D9"/>
        </w:rPr>
        <w:t>нновационной</w:t>
      </w:r>
      <w:r w:rsidR="004F4676">
        <w:rPr>
          <w:rFonts w:ascii="Times New Roman" w:hAnsi="Times New Roman" w:cs="Times New Roman"/>
          <w:b/>
          <w:sz w:val="24"/>
          <w:szCs w:val="24"/>
          <w:shd w:val="clear" w:color="auto" w:fill="D9D9D9"/>
        </w:rPr>
        <w:t xml:space="preserve"> </w:t>
      </w:r>
      <w:r w:rsidRPr="006F1DD3">
        <w:rPr>
          <w:rFonts w:ascii="Times New Roman" w:hAnsi="Times New Roman" w:cs="Times New Roman"/>
          <w:b/>
          <w:sz w:val="24"/>
          <w:szCs w:val="24"/>
          <w:shd w:val="clear" w:color="auto" w:fill="D9D9D9"/>
        </w:rPr>
        <w:t>площадки</w:t>
      </w:r>
      <w:r w:rsidRPr="006F1DD3">
        <w:rPr>
          <w:rFonts w:ascii="Times New Roman" w:hAnsi="Times New Roman" w:cs="Times New Roman"/>
          <w:b/>
          <w:sz w:val="24"/>
          <w:szCs w:val="24"/>
          <w:shd w:val="clear" w:color="auto" w:fill="D9D9D9"/>
        </w:rPr>
        <w:tab/>
      </w:r>
      <w:r w:rsidRPr="006F1D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2BD0" w:rsidRPr="006F1DD3" w:rsidRDefault="00482BD0" w:rsidP="00C1655D">
      <w:pPr>
        <w:tabs>
          <w:tab w:val="left" w:pos="0"/>
          <w:tab w:val="left" w:pos="9977"/>
        </w:tabs>
        <w:spacing w:before="2" w:after="0" w:line="240" w:lineRule="auto"/>
        <w:ind w:left="110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DD3">
        <w:rPr>
          <w:rFonts w:ascii="Times New Roman" w:hAnsi="Times New Roman" w:cs="Times New Roman"/>
          <w:b/>
          <w:sz w:val="24"/>
          <w:szCs w:val="24"/>
        </w:rPr>
        <w:t>в сфере образования Белгородской</w:t>
      </w:r>
      <w:r w:rsidR="00C1655D" w:rsidRPr="004F46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980" w:rsidRPr="006F1DD3">
        <w:rPr>
          <w:rFonts w:ascii="Times New Roman" w:hAnsi="Times New Roman" w:cs="Times New Roman"/>
          <w:b/>
          <w:sz w:val="24"/>
          <w:szCs w:val="24"/>
        </w:rPr>
        <w:t>области</w:t>
      </w:r>
    </w:p>
    <w:p w:rsidR="0079333C" w:rsidRPr="004F4676" w:rsidRDefault="0079333C" w:rsidP="00A455F2">
      <w:pPr>
        <w:tabs>
          <w:tab w:val="left" w:pos="3357"/>
          <w:tab w:val="left" w:pos="9977"/>
        </w:tabs>
        <w:spacing w:before="2" w:after="0" w:line="240" w:lineRule="auto"/>
        <w:ind w:left="110" w:right="10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5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643"/>
        <w:gridCol w:w="4456"/>
      </w:tblGrid>
      <w:tr w:rsidR="00C1655D" w:rsidRPr="00C1655D" w:rsidTr="00C1655D">
        <w:trPr>
          <w:trHeight w:val="509"/>
          <w:jc w:val="right"/>
        </w:trPr>
        <w:tc>
          <w:tcPr>
            <w:tcW w:w="560" w:type="dxa"/>
            <w:vAlign w:val="center"/>
          </w:tcPr>
          <w:p w:rsidR="00482BD0" w:rsidRPr="00C1655D" w:rsidRDefault="00482BD0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5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2BD0" w:rsidRPr="00C1655D" w:rsidRDefault="00482BD0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55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43" w:type="dxa"/>
            <w:vAlign w:val="center"/>
          </w:tcPr>
          <w:p w:rsidR="00482BD0" w:rsidRPr="00C1655D" w:rsidRDefault="00482BD0" w:rsidP="00C165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55D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информации</w:t>
            </w:r>
          </w:p>
        </w:tc>
        <w:tc>
          <w:tcPr>
            <w:tcW w:w="4456" w:type="dxa"/>
            <w:vAlign w:val="center"/>
          </w:tcPr>
          <w:p w:rsidR="00482BD0" w:rsidRPr="00C1655D" w:rsidRDefault="00482BD0" w:rsidP="00C165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55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информации</w:t>
            </w:r>
          </w:p>
        </w:tc>
      </w:tr>
      <w:tr w:rsidR="00482BD0" w:rsidRPr="00C1655D" w:rsidTr="00C1655D">
        <w:trPr>
          <w:trHeight w:val="145"/>
          <w:jc w:val="right"/>
        </w:trPr>
        <w:tc>
          <w:tcPr>
            <w:tcW w:w="9659" w:type="dxa"/>
            <w:gridSpan w:val="3"/>
            <w:shd w:val="clear" w:color="auto" w:fill="auto"/>
            <w:vAlign w:val="center"/>
          </w:tcPr>
          <w:p w:rsidR="00482BD0" w:rsidRPr="00C1655D" w:rsidRDefault="00482BD0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55D">
              <w:rPr>
                <w:rFonts w:ascii="Times New Roman" w:hAnsi="Times New Roman" w:cs="Times New Roman"/>
                <w:sz w:val="24"/>
                <w:szCs w:val="24"/>
              </w:rPr>
              <w:t xml:space="preserve">Данные об образовательном учреждении – </w:t>
            </w:r>
          </w:p>
          <w:p w:rsidR="00482BD0" w:rsidRPr="00C1655D" w:rsidRDefault="00482BD0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55D">
              <w:rPr>
                <w:rFonts w:ascii="Times New Roman" w:hAnsi="Times New Roman" w:cs="Times New Roman"/>
                <w:sz w:val="24"/>
                <w:szCs w:val="24"/>
              </w:rPr>
              <w:t>инновационной площадке</w:t>
            </w:r>
          </w:p>
        </w:tc>
      </w:tr>
      <w:tr w:rsidR="00C1655D" w:rsidRPr="00C1655D" w:rsidTr="00C1655D">
        <w:trPr>
          <w:trHeight w:val="145"/>
          <w:jc w:val="right"/>
        </w:trPr>
        <w:tc>
          <w:tcPr>
            <w:tcW w:w="560" w:type="dxa"/>
          </w:tcPr>
          <w:p w:rsidR="00482BD0" w:rsidRPr="00C1655D" w:rsidRDefault="00482BD0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482BD0" w:rsidRPr="00C1655D" w:rsidRDefault="00482BD0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55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согласно Уставу</w:t>
            </w:r>
          </w:p>
        </w:tc>
        <w:tc>
          <w:tcPr>
            <w:tcW w:w="4456" w:type="dxa"/>
          </w:tcPr>
          <w:p w:rsidR="00482BD0" w:rsidRPr="00C1655D" w:rsidRDefault="000A0E5D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55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бюджетное </w:t>
            </w:r>
            <w:r w:rsidR="00482BD0" w:rsidRPr="00C1655D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«Пролетарская средняя общеобразовательная школа №1» Белгородской области</w:t>
            </w:r>
          </w:p>
        </w:tc>
      </w:tr>
      <w:tr w:rsidR="00C1655D" w:rsidRPr="00C1655D" w:rsidTr="00C1655D">
        <w:trPr>
          <w:trHeight w:val="145"/>
          <w:jc w:val="right"/>
        </w:trPr>
        <w:tc>
          <w:tcPr>
            <w:tcW w:w="560" w:type="dxa"/>
          </w:tcPr>
          <w:p w:rsidR="00482BD0" w:rsidRPr="00C1655D" w:rsidRDefault="00482BD0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482BD0" w:rsidRPr="00C1655D" w:rsidRDefault="00482BD0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55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456" w:type="dxa"/>
          </w:tcPr>
          <w:p w:rsidR="00482BD0" w:rsidRPr="00C1655D" w:rsidRDefault="00482BD0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55D">
              <w:rPr>
                <w:rFonts w:ascii="Times New Roman" w:hAnsi="Times New Roman" w:cs="Times New Roman"/>
                <w:sz w:val="24"/>
                <w:szCs w:val="24"/>
              </w:rPr>
              <w:t>Пустоварова Светлана Анатольевна</w:t>
            </w:r>
          </w:p>
        </w:tc>
      </w:tr>
      <w:tr w:rsidR="00C1655D" w:rsidRPr="00C1655D" w:rsidTr="00C1655D">
        <w:trPr>
          <w:trHeight w:val="145"/>
          <w:jc w:val="right"/>
        </w:trPr>
        <w:tc>
          <w:tcPr>
            <w:tcW w:w="560" w:type="dxa"/>
          </w:tcPr>
          <w:p w:rsidR="00482BD0" w:rsidRPr="00C1655D" w:rsidRDefault="00482BD0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482BD0" w:rsidRPr="00C1655D" w:rsidRDefault="00482BD0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55D">
              <w:rPr>
                <w:rFonts w:ascii="Times New Roman" w:hAnsi="Times New Roman" w:cs="Times New Roman"/>
                <w:sz w:val="24"/>
                <w:szCs w:val="24"/>
              </w:rPr>
              <w:t>Вид образовательного учреждения</w:t>
            </w:r>
          </w:p>
        </w:tc>
        <w:tc>
          <w:tcPr>
            <w:tcW w:w="4456" w:type="dxa"/>
          </w:tcPr>
          <w:p w:rsidR="00482BD0" w:rsidRPr="00C1655D" w:rsidRDefault="00482BD0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55D"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</w:p>
        </w:tc>
      </w:tr>
      <w:tr w:rsidR="00C1655D" w:rsidRPr="00C1655D" w:rsidTr="00C1655D">
        <w:trPr>
          <w:trHeight w:val="145"/>
          <w:jc w:val="right"/>
        </w:trPr>
        <w:tc>
          <w:tcPr>
            <w:tcW w:w="560" w:type="dxa"/>
          </w:tcPr>
          <w:p w:rsidR="00482BD0" w:rsidRPr="00C1655D" w:rsidRDefault="00482BD0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482BD0" w:rsidRPr="00C1655D" w:rsidRDefault="00482BD0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55D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4456" w:type="dxa"/>
          </w:tcPr>
          <w:p w:rsidR="00482BD0" w:rsidRPr="00C1655D" w:rsidRDefault="00482BD0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5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1655D" w:rsidRPr="00C16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</w:tr>
      <w:tr w:rsidR="00C1655D" w:rsidRPr="00C1655D" w:rsidTr="00C1655D">
        <w:trPr>
          <w:trHeight w:val="145"/>
          <w:jc w:val="right"/>
        </w:trPr>
        <w:tc>
          <w:tcPr>
            <w:tcW w:w="560" w:type="dxa"/>
          </w:tcPr>
          <w:p w:rsidR="00482BD0" w:rsidRPr="00C1655D" w:rsidRDefault="00482BD0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482BD0" w:rsidRPr="00C1655D" w:rsidRDefault="00482BD0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55D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</w:t>
            </w:r>
          </w:p>
        </w:tc>
        <w:tc>
          <w:tcPr>
            <w:tcW w:w="4456" w:type="dxa"/>
          </w:tcPr>
          <w:p w:rsidR="00482BD0" w:rsidRPr="00C1655D" w:rsidRDefault="00482BD0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65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15F3" w:rsidRPr="00C16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1655D" w:rsidRPr="00C1655D" w:rsidTr="00C1655D">
        <w:trPr>
          <w:trHeight w:val="145"/>
          <w:jc w:val="right"/>
        </w:trPr>
        <w:tc>
          <w:tcPr>
            <w:tcW w:w="560" w:type="dxa"/>
          </w:tcPr>
          <w:p w:rsidR="00482BD0" w:rsidRPr="00C1655D" w:rsidRDefault="00482BD0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482BD0" w:rsidRPr="00C1655D" w:rsidRDefault="00482BD0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55D">
              <w:rPr>
                <w:rFonts w:ascii="Times New Roman" w:hAnsi="Times New Roman" w:cs="Times New Roman"/>
                <w:sz w:val="24"/>
                <w:szCs w:val="24"/>
              </w:rPr>
              <w:t>Адрес с почтовым индексом</w:t>
            </w:r>
          </w:p>
        </w:tc>
        <w:tc>
          <w:tcPr>
            <w:tcW w:w="4456" w:type="dxa"/>
          </w:tcPr>
          <w:p w:rsidR="00482BD0" w:rsidRPr="00C1655D" w:rsidRDefault="00482BD0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55D">
              <w:rPr>
                <w:rFonts w:ascii="Times New Roman" w:hAnsi="Times New Roman" w:cs="Times New Roman"/>
                <w:sz w:val="24"/>
                <w:szCs w:val="24"/>
              </w:rPr>
              <w:t>309300Белгородская область, Ракитянский район, п. Пролетарский,ул. Ватутина, д. 2-а</w:t>
            </w:r>
          </w:p>
        </w:tc>
      </w:tr>
      <w:tr w:rsidR="00C1655D" w:rsidRPr="00C1655D" w:rsidTr="00C1655D">
        <w:trPr>
          <w:trHeight w:val="145"/>
          <w:jc w:val="right"/>
        </w:trPr>
        <w:tc>
          <w:tcPr>
            <w:tcW w:w="560" w:type="dxa"/>
          </w:tcPr>
          <w:p w:rsidR="00482BD0" w:rsidRPr="00C1655D" w:rsidRDefault="00482BD0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482BD0" w:rsidRPr="00C1655D" w:rsidRDefault="00482BD0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55D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4456" w:type="dxa"/>
          </w:tcPr>
          <w:p w:rsidR="00482BD0" w:rsidRPr="00C1655D" w:rsidRDefault="00482BD0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55D">
              <w:rPr>
                <w:rFonts w:ascii="Times New Roman" w:hAnsi="Times New Roman" w:cs="Times New Roman"/>
                <w:sz w:val="24"/>
                <w:szCs w:val="24"/>
              </w:rPr>
              <w:t>8-47-245-35-071</w:t>
            </w:r>
          </w:p>
        </w:tc>
      </w:tr>
      <w:tr w:rsidR="00C1655D" w:rsidRPr="00C1655D" w:rsidTr="00C1655D">
        <w:trPr>
          <w:trHeight w:val="145"/>
          <w:jc w:val="right"/>
        </w:trPr>
        <w:tc>
          <w:tcPr>
            <w:tcW w:w="560" w:type="dxa"/>
          </w:tcPr>
          <w:p w:rsidR="00482BD0" w:rsidRPr="00C1655D" w:rsidRDefault="00482BD0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482BD0" w:rsidRPr="00C1655D" w:rsidRDefault="00482BD0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55D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C16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456" w:type="dxa"/>
          </w:tcPr>
          <w:p w:rsidR="00482BD0" w:rsidRPr="00C1655D" w:rsidRDefault="00482BD0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6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pschool1@rambler</w:t>
            </w:r>
            <w:r w:rsidRPr="00C16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6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C1655D" w:rsidRPr="00C1655D" w:rsidTr="00C1655D">
        <w:trPr>
          <w:trHeight w:val="145"/>
          <w:jc w:val="right"/>
        </w:trPr>
        <w:tc>
          <w:tcPr>
            <w:tcW w:w="560" w:type="dxa"/>
          </w:tcPr>
          <w:p w:rsidR="00482BD0" w:rsidRPr="00C1655D" w:rsidRDefault="00482BD0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482BD0" w:rsidRPr="00C1655D" w:rsidRDefault="00482BD0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C165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6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site</w:t>
            </w:r>
          </w:p>
        </w:tc>
        <w:tc>
          <w:tcPr>
            <w:tcW w:w="4456" w:type="dxa"/>
          </w:tcPr>
          <w:p w:rsidR="00482BD0" w:rsidRPr="00C1655D" w:rsidRDefault="00482BD0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55D">
              <w:rPr>
                <w:rFonts w:ascii="Times New Roman" w:hAnsi="Times New Roman" w:cs="Times New Roman"/>
                <w:sz w:val="24"/>
                <w:szCs w:val="24"/>
              </w:rPr>
              <w:t>http://www.moupschool1.narod.ru/</w:t>
            </w:r>
          </w:p>
        </w:tc>
      </w:tr>
      <w:tr w:rsidR="00482BD0" w:rsidRPr="00C1655D" w:rsidTr="00C1655D">
        <w:trPr>
          <w:trHeight w:val="145"/>
          <w:jc w:val="right"/>
        </w:trPr>
        <w:tc>
          <w:tcPr>
            <w:tcW w:w="9659" w:type="dxa"/>
            <w:gridSpan w:val="3"/>
            <w:shd w:val="clear" w:color="auto" w:fill="auto"/>
            <w:vAlign w:val="center"/>
          </w:tcPr>
          <w:p w:rsidR="00482BD0" w:rsidRPr="00C1655D" w:rsidRDefault="00482BD0" w:rsidP="00C165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55D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контактном лице по вопросам инновационной работы в образовательном учреждении</w:t>
            </w:r>
          </w:p>
        </w:tc>
      </w:tr>
      <w:tr w:rsidR="00C1655D" w:rsidRPr="00C1655D" w:rsidTr="00C1655D">
        <w:trPr>
          <w:trHeight w:val="145"/>
          <w:jc w:val="right"/>
        </w:trPr>
        <w:tc>
          <w:tcPr>
            <w:tcW w:w="560" w:type="dxa"/>
          </w:tcPr>
          <w:p w:rsidR="00482BD0" w:rsidRPr="00C1655D" w:rsidRDefault="00482BD0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482BD0" w:rsidRPr="00C1655D" w:rsidRDefault="00482BD0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55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456" w:type="dxa"/>
          </w:tcPr>
          <w:p w:rsidR="00482BD0" w:rsidRPr="00C1655D" w:rsidRDefault="00482BD0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55D">
              <w:rPr>
                <w:rFonts w:ascii="Times New Roman" w:hAnsi="Times New Roman" w:cs="Times New Roman"/>
                <w:sz w:val="24"/>
                <w:szCs w:val="24"/>
              </w:rPr>
              <w:t>Грибова Раиса Николаевна</w:t>
            </w:r>
          </w:p>
        </w:tc>
      </w:tr>
      <w:tr w:rsidR="00C1655D" w:rsidRPr="00C1655D" w:rsidTr="00C1655D">
        <w:trPr>
          <w:trHeight w:val="145"/>
          <w:jc w:val="right"/>
        </w:trPr>
        <w:tc>
          <w:tcPr>
            <w:tcW w:w="560" w:type="dxa"/>
          </w:tcPr>
          <w:p w:rsidR="00482BD0" w:rsidRPr="00C1655D" w:rsidRDefault="00482BD0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482BD0" w:rsidRPr="00C1655D" w:rsidRDefault="00482BD0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55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456" w:type="dxa"/>
          </w:tcPr>
          <w:p w:rsidR="00482BD0" w:rsidRPr="00C1655D" w:rsidRDefault="00482BD0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55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</w:p>
        </w:tc>
      </w:tr>
      <w:tr w:rsidR="00C1655D" w:rsidRPr="00C1655D" w:rsidTr="00C1655D">
        <w:trPr>
          <w:trHeight w:val="145"/>
          <w:jc w:val="right"/>
        </w:trPr>
        <w:tc>
          <w:tcPr>
            <w:tcW w:w="560" w:type="dxa"/>
          </w:tcPr>
          <w:p w:rsidR="00482BD0" w:rsidRPr="00C1655D" w:rsidRDefault="00482BD0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482BD0" w:rsidRPr="00C1655D" w:rsidRDefault="00482BD0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55D">
              <w:rPr>
                <w:rFonts w:ascii="Times New Roman" w:hAnsi="Times New Roman" w:cs="Times New Roman"/>
                <w:sz w:val="24"/>
                <w:szCs w:val="24"/>
              </w:rPr>
              <w:t>Телефон / факс</w:t>
            </w:r>
          </w:p>
        </w:tc>
        <w:tc>
          <w:tcPr>
            <w:tcW w:w="4456" w:type="dxa"/>
          </w:tcPr>
          <w:p w:rsidR="00482BD0" w:rsidRPr="00C1655D" w:rsidRDefault="00482BD0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55D">
              <w:rPr>
                <w:rFonts w:ascii="Times New Roman" w:hAnsi="Times New Roman" w:cs="Times New Roman"/>
                <w:sz w:val="24"/>
                <w:szCs w:val="24"/>
              </w:rPr>
              <w:t>8-47-245-36-569</w:t>
            </w:r>
          </w:p>
        </w:tc>
      </w:tr>
      <w:tr w:rsidR="00C1655D" w:rsidRPr="004F4676" w:rsidTr="00C1655D">
        <w:trPr>
          <w:trHeight w:val="91"/>
          <w:jc w:val="right"/>
        </w:trPr>
        <w:tc>
          <w:tcPr>
            <w:tcW w:w="560" w:type="dxa"/>
          </w:tcPr>
          <w:p w:rsidR="00482BD0" w:rsidRPr="00C1655D" w:rsidRDefault="00482BD0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482BD0" w:rsidRPr="00C1655D" w:rsidRDefault="00482BD0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655D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C16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456" w:type="dxa"/>
            <w:shd w:val="clear" w:color="auto" w:fill="auto"/>
          </w:tcPr>
          <w:p w:rsidR="00482BD0" w:rsidRPr="004F4676" w:rsidRDefault="00294C69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482BD0" w:rsidRPr="00C165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g.raja@mail.ru</w:t>
              </w:r>
            </w:hyperlink>
          </w:p>
          <w:p w:rsidR="00482BD0" w:rsidRPr="004F4676" w:rsidRDefault="00294C69" w:rsidP="00C165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hyperlink r:id="rId7" w:history="1">
              <w:r w:rsidR="00482BD0" w:rsidRPr="00C1655D">
                <w:rPr>
                  <w:rStyle w:val="a5"/>
                  <w:rFonts w:ascii="Times New Roman" w:hAnsi="Times New Roman" w:cs="Times New Roman"/>
                  <w:color w:val="FF0000"/>
                  <w:sz w:val="24"/>
                  <w:szCs w:val="24"/>
                  <w:lang w:val="en-US"/>
                </w:rPr>
                <w:t>pschool1@rambler.ru</w:t>
              </w:r>
            </w:hyperlink>
          </w:p>
        </w:tc>
      </w:tr>
      <w:tr w:rsidR="00482BD0" w:rsidRPr="00C1655D" w:rsidTr="00C1655D">
        <w:trPr>
          <w:trHeight w:val="145"/>
          <w:jc w:val="right"/>
        </w:trPr>
        <w:tc>
          <w:tcPr>
            <w:tcW w:w="9659" w:type="dxa"/>
            <w:gridSpan w:val="3"/>
            <w:shd w:val="clear" w:color="auto" w:fill="auto"/>
            <w:vAlign w:val="center"/>
          </w:tcPr>
          <w:p w:rsidR="00482BD0" w:rsidRPr="00C1655D" w:rsidRDefault="00482BD0" w:rsidP="00C165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55D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масштабе инновационной работы</w:t>
            </w:r>
          </w:p>
        </w:tc>
      </w:tr>
      <w:tr w:rsidR="00C1655D" w:rsidRPr="00C1655D" w:rsidTr="00C1655D">
        <w:trPr>
          <w:trHeight w:val="145"/>
          <w:jc w:val="right"/>
        </w:trPr>
        <w:tc>
          <w:tcPr>
            <w:tcW w:w="560" w:type="dxa"/>
          </w:tcPr>
          <w:p w:rsidR="00482BD0" w:rsidRPr="00C1655D" w:rsidRDefault="00482BD0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482BD0" w:rsidRPr="00C1655D" w:rsidRDefault="00482BD0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55D">
              <w:rPr>
                <w:rFonts w:ascii="Times New Roman" w:hAnsi="Times New Roman" w:cs="Times New Roman"/>
                <w:sz w:val="24"/>
                <w:szCs w:val="24"/>
              </w:rPr>
              <w:t>Масштаб инновации</w:t>
            </w:r>
          </w:p>
        </w:tc>
        <w:tc>
          <w:tcPr>
            <w:tcW w:w="4456" w:type="dxa"/>
          </w:tcPr>
          <w:p w:rsidR="00482BD0" w:rsidRPr="00C1655D" w:rsidRDefault="00482BD0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55D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</w:t>
            </w:r>
          </w:p>
        </w:tc>
      </w:tr>
      <w:tr w:rsidR="00C1655D" w:rsidRPr="00C1655D" w:rsidTr="00C1655D">
        <w:trPr>
          <w:trHeight w:val="145"/>
          <w:jc w:val="right"/>
        </w:trPr>
        <w:tc>
          <w:tcPr>
            <w:tcW w:w="560" w:type="dxa"/>
          </w:tcPr>
          <w:p w:rsidR="00482BD0" w:rsidRPr="00C1655D" w:rsidRDefault="00482BD0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482BD0" w:rsidRPr="00C1655D" w:rsidRDefault="00482BD0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55D">
              <w:rPr>
                <w:rFonts w:ascii="Times New Roman" w:hAnsi="Times New Roman" w:cs="Times New Roman"/>
                <w:sz w:val="24"/>
                <w:szCs w:val="24"/>
              </w:rPr>
              <w:t>Приказ о присвоении статуса инновационной площадки</w:t>
            </w:r>
          </w:p>
        </w:tc>
        <w:tc>
          <w:tcPr>
            <w:tcW w:w="4456" w:type="dxa"/>
          </w:tcPr>
          <w:p w:rsidR="00482BD0" w:rsidRPr="00C1655D" w:rsidRDefault="00482BD0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55D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образования, культуры и молодежной политики Белгородской области от </w:t>
            </w:r>
            <w:r w:rsidR="005B7376" w:rsidRPr="00C1655D">
              <w:rPr>
                <w:rFonts w:ascii="Times New Roman" w:hAnsi="Times New Roman" w:cs="Times New Roman"/>
                <w:sz w:val="24"/>
                <w:szCs w:val="24"/>
              </w:rPr>
              <w:t>09января</w:t>
            </w:r>
            <w:r w:rsidR="008815F3" w:rsidRPr="00C1655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5B7376" w:rsidRPr="00C165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655D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5B7376" w:rsidRPr="00C165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1655D">
              <w:rPr>
                <w:rFonts w:ascii="Times New Roman" w:hAnsi="Times New Roman" w:cs="Times New Roman"/>
                <w:sz w:val="24"/>
                <w:szCs w:val="24"/>
              </w:rPr>
              <w:t xml:space="preserve"> «О </w:t>
            </w:r>
            <w:r w:rsidR="005B7376" w:rsidRPr="00C1655D">
              <w:rPr>
                <w:rFonts w:ascii="Times New Roman" w:hAnsi="Times New Roman" w:cs="Times New Roman"/>
                <w:sz w:val="24"/>
                <w:szCs w:val="24"/>
              </w:rPr>
              <w:t>присвоении статуса региональной инновационной площадки образовательным организациям Белгородской области»</w:t>
            </w:r>
          </w:p>
        </w:tc>
      </w:tr>
      <w:tr w:rsidR="00C1655D" w:rsidRPr="00C1655D" w:rsidTr="00C1655D">
        <w:trPr>
          <w:trHeight w:val="145"/>
          <w:jc w:val="right"/>
        </w:trPr>
        <w:tc>
          <w:tcPr>
            <w:tcW w:w="560" w:type="dxa"/>
          </w:tcPr>
          <w:p w:rsidR="005B7376" w:rsidRPr="00C1655D" w:rsidRDefault="005B7376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5B7376" w:rsidRPr="00C1655D" w:rsidRDefault="005B7376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55D">
              <w:rPr>
                <w:rFonts w:ascii="Times New Roman" w:hAnsi="Times New Roman" w:cs="Times New Roman"/>
                <w:sz w:val="24"/>
                <w:szCs w:val="24"/>
              </w:rPr>
              <w:t>Ступень обучения, на которой осуществляется инновационная деятельность</w:t>
            </w:r>
          </w:p>
        </w:tc>
        <w:tc>
          <w:tcPr>
            <w:tcW w:w="4456" w:type="dxa"/>
          </w:tcPr>
          <w:p w:rsidR="00CB369C" w:rsidRPr="00C1655D" w:rsidRDefault="00CB369C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55D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 (детский сад);</w:t>
            </w:r>
          </w:p>
          <w:p w:rsidR="005B7376" w:rsidRPr="00C1655D" w:rsidRDefault="005B7376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55D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  <w:r w:rsidRPr="00C1655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68025C" w:rsidRPr="00C1655D">
              <w:rPr>
                <w:rFonts w:ascii="Times New Roman" w:hAnsi="Times New Roman" w:cs="Times New Roman"/>
                <w:i/>
                <w:sz w:val="24"/>
                <w:szCs w:val="24"/>
              </w:rPr>
              <w:t>1-</w:t>
            </w:r>
            <w:r w:rsidRPr="00C1655D">
              <w:rPr>
                <w:rFonts w:ascii="Times New Roman" w:hAnsi="Times New Roman" w:cs="Times New Roman"/>
                <w:i/>
                <w:sz w:val="24"/>
                <w:szCs w:val="24"/>
              </w:rPr>
              <w:t>4 классы</w:t>
            </w:r>
            <w:r w:rsidRPr="00C1655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B7376" w:rsidRPr="00C1655D" w:rsidRDefault="005B7376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55D">
              <w:rPr>
                <w:rFonts w:ascii="Times New Roman" w:hAnsi="Times New Roman" w:cs="Times New Roman"/>
                <w:sz w:val="24"/>
                <w:szCs w:val="24"/>
              </w:rPr>
              <w:t>основная (</w:t>
            </w:r>
            <w:r w:rsidRPr="00C1655D">
              <w:rPr>
                <w:rFonts w:ascii="Times New Roman" w:hAnsi="Times New Roman" w:cs="Times New Roman"/>
                <w:i/>
                <w:sz w:val="24"/>
                <w:szCs w:val="24"/>
              </w:rPr>
              <w:t>5-9 классы</w:t>
            </w:r>
            <w:r w:rsidRPr="00C1655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B7376" w:rsidRPr="00C1655D" w:rsidRDefault="005B7376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55D">
              <w:rPr>
                <w:rFonts w:ascii="Times New Roman" w:hAnsi="Times New Roman" w:cs="Times New Roman"/>
                <w:sz w:val="24"/>
                <w:szCs w:val="24"/>
              </w:rPr>
              <w:t>средняя (</w:t>
            </w:r>
            <w:r w:rsidRPr="00C1655D">
              <w:rPr>
                <w:rFonts w:ascii="Times New Roman" w:hAnsi="Times New Roman" w:cs="Times New Roman"/>
                <w:i/>
                <w:sz w:val="24"/>
                <w:szCs w:val="24"/>
              </w:rPr>
              <w:t>10-11 классы</w:t>
            </w:r>
            <w:r w:rsidRPr="00C165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1655D" w:rsidRPr="00C1655D" w:rsidTr="00C1655D">
        <w:trPr>
          <w:trHeight w:val="664"/>
          <w:jc w:val="right"/>
        </w:trPr>
        <w:tc>
          <w:tcPr>
            <w:tcW w:w="560" w:type="dxa"/>
          </w:tcPr>
          <w:p w:rsidR="005B7376" w:rsidRPr="00C1655D" w:rsidRDefault="005B7376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5B7376" w:rsidRPr="00C1655D" w:rsidRDefault="005B7376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55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инновационной деятельности (педагогов)</w:t>
            </w:r>
          </w:p>
        </w:tc>
        <w:tc>
          <w:tcPr>
            <w:tcW w:w="4456" w:type="dxa"/>
          </w:tcPr>
          <w:p w:rsidR="00CB369C" w:rsidRPr="00C1655D" w:rsidRDefault="00ED7E97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55D">
              <w:rPr>
                <w:rFonts w:ascii="Times New Roman" w:hAnsi="Times New Roman" w:cs="Times New Roman"/>
                <w:sz w:val="24"/>
                <w:szCs w:val="24"/>
              </w:rPr>
              <w:t xml:space="preserve">43 учителя </w:t>
            </w:r>
          </w:p>
          <w:p w:rsidR="00CB369C" w:rsidRPr="00C1655D" w:rsidRDefault="00CB369C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55D">
              <w:rPr>
                <w:rFonts w:ascii="Times New Roman" w:hAnsi="Times New Roman" w:cs="Times New Roman"/>
                <w:sz w:val="24"/>
                <w:szCs w:val="24"/>
              </w:rPr>
              <w:t>2 воспитателя детского сада</w:t>
            </w:r>
          </w:p>
        </w:tc>
      </w:tr>
      <w:tr w:rsidR="00C1655D" w:rsidRPr="00C1655D" w:rsidTr="00C1655D">
        <w:trPr>
          <w:trHeight w:val="145"/>
          <w:jc w:val="right"/>
        </w:trPr>
        <w:tc>
          <w:tcPr>
            <w:tcW w:w="560" w:type="dxa"/>
          </w:tcPr>
          <w:p w:rsidR="005B7376" w:rsidRPr="00C1655D" w:rsidRDefault="005B7376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5B7376" w:rsidRPr="00C1655D" w:rsidRDefault="005B7376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55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инновационной деятельности (учащихся)</w:t>
            </w:r>
          </w:p>
        </w:tc>
        <w:tc>
          <w:tcPr>
            <w:tcW w:w="4456" w:type="dxa"/>
          </w:tcPr>
          <w:p w:rsidR="00CB369C" w:rsidRPr="00C1655D" w:rsidRDefault="005E0B96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5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655D" w:rsidRPr="00C16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CB369C" w:rsidRPr="00C165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B7376" w:rsidRPr="00C1655D" w:rsidRDefault="00CB369C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5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1655D" w:rsidRPr="00C16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  <w:r w:rsidRPr="00C1655D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  <w:p w:rsidR="00CB369C" w:rsidRPr="00C1655D" w:rsidRDefault="00C1655D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="00CB369C" w:rsidRPr="00C1655D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 детского сада</w:t>
            </w:r>
          </w:p>
        </w:tc>
      </w:tr>
      <w:tr w:rsidR="005B7376" w:rsidRPr="00C1655D" w:rsidTr="00C1655D">
        <w:trPr>
          <w:trHeight w:val="145"/>
          <w:jc w:val="right"/>
        </w:trPr>
        <w:tc>
          <w:tcPr>
            <w:tcW w:w="9659" w:type="dxa"/>
            <w:gridSpan w:val="3"/>
            <w:shd w:val="clear" w:color="auto" w:fill="auto"/>
            <w:vAlign w:val="center"/>
          </w:tcPr>
          <w:p w:rsidR="005B7376" w:rsidRPr="00C1655D" w:rsidRDefault="005B7376" w:rsidP="00C165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55D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содержании инновационной работы</w:t>
            </w:r>
          </w:p>
        </w:tc>
      </w:tr>
      <w:tr w:rsidR="00C1655D" w:rsidRPr="00C1655D" w:rsidTr="00C1655D">
        <w:trPr>
          <w:trHeight w:val="145"/>
          <w:jc w:val="right"/>
        </w:trPr>
        <w:tc>
          <w:tcPr>
            <w:tcW w:w="560" w:type="dxa"/>
          </w:tcPr>
          <w:p w:rsidR="005B7376" w:rsidRPr="00C1655D" w:rsidRDefault="005B7376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5B7376" w:rsidRPr="00C1655D" w:rsidRDefault="005B7376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55D">
              <w:rPr>
                <w:rFonts w:ascii="Times New Roman" w:hAnsi="Times New Roman" w:cs="Times New Roman"/>
                <w:sz w:val="24"/>
                <w:szCs w:val="24"/>
              </w:rPr>
              <w:t>Тема реализуемого инновационного проекта (программы)</w:t>
            </w:r>
          </w:p>
        </w:tc>
        <w:tc>
          <w:tcPr>
            <w:tcW w:w="4456" w:type="dxa"/>
          </w:tcPr>
          <w:p w:rsidR="005B7376" w:rsidRPr="00C1655D" w:rsidRDefault="00B3010E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55D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«Организационно-педагогические условия формирования основ </w:t>
            </w:r>
            <w:r w:rsidRPr="00C16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экономической культуры школьников»</w:t>
            </w:r>
          </w:p>
        </w:tc>
      </w:tr>
      <w:tr w:rsidR="00C1655D" w:rsidRPr="00C1655D" w:rsidTr="00C1655D">
        <w:trPr>
          <w:trHeight w:val="145"/>
          <w:jc w:val="right"/>
        </w:trPr>
        <w:tc>
          <w:tcPr>
            <w:tcW w:w="560" w:type="dxa"/>
          </w:tcPr>
          <w:p w:rsidR="005B7376" w:rsidRPr="00C1655D" w:rsidRDefault="005B7376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5B7376" w:rsidRPr="00C1655D" w:rsidRDefault="005B7376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55D">
              <w:rPr>
                <w:rFonts w:ascii="Times New Roman" w:hAnsi="Times New Roman" w:cs="Times New Roman"/>
                <w:sz w:val="24"/>
                <w:szCs w:val="24"/>
              </w:rPr>
              <w:t>Сроки инновационной деятельности</w:t>
            </w:r>
          </w:p>
        </w:tc>
        <w:tc>
          <w:tcPr>
            <w:tcW w:w="4456" w:type="dxa"/>
          </w:tcPr>
          <w:p w:rsidR="005B7376" w:rsidRPr="00C1655D" w:rsidRDefault="00B3010E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55D">
              <w:rPr>
                <w:rFonts w:ascii="Times New Roman" w:hAnsi="Times New Roman" w:cs="Times New Roman"/>
                <w:sz w:val="24"/>
                <w:szCs w:val="24"/>
              </w:rPr>
              <w:t>2018-20</w:t>
            </w:r>
            <w:r w:rsidR="00C34BB5" w:rsidRPr="00C1655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1655D" w:rsidRPr="00C1655D" w:rsidTr="00C1655D">
        <w:trPr>
          <w:trHeight w:val="145"/>
          <w:jc w:val="right"/>
        </w:trPr>
        <w:tc>
          <w:tcPr>
            <w:tcW w:w="560" w:type="dxa"/>
          </w:tcPr>
          <w:p w:rsidR="005B7376" w:rsidRPr="00C1655D" w:rsidRDefault="005B7376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5B7376" w:rsidRPr="00C1655D" w:rsidRDefault="005B7376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55D">
              <w:rPr>
                <w:rFonts w:ascii="Times New Roman" w:hAnsi="Times New Roman" w:cs="Times New Roman"/>
                <w:sz w:val="24"/>
                <w:szCs w:val="24"/>
              </w:rPr>
              <w:t>Цель инновационной деятельности</w:t>
            </w:r>
          </w:p>
        </w:tc>
        <w:tc>
          <w:tcPr>
            <w:tcW w:w="4456" w:type="dxa"/>
          </w:tcPr>
          <w:p w:rsidR="002A3BC6" w:rsidRPr="00C1655D" w:rsidRDefault="002A3BC6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55D">
              <w:rPr>
                <w:rFonts w:ascii="Times New Roman" w:hAnsi="Times New Roman" w:cs="Times New Roman"/>
                <w:sz w:val="24"/>
                <w:szCs w:val="24"/>
              </w:rPr>
              <w:t>Теоретическое и экспериментальное обоснование организационно-педагогических условий формирования основ экономической культуры школьников;</w:t>
            </w:r>
          </w:p>
          <w:p w:rsidR="005B7376" w:rsidRPr="00C1655D" w:rsidRDefault="002A3BC6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55D">
              <w:rPr>
                <w:rFonts w:ascii="Times New Roman" w:hAnsi="Times New Roman" w:cs="Times New Roman"/>
                <w:sz w:val="24"/>
                <w:szCs w:val="24"/>
              </w:rPr>
              <w:t>формирование специальных компетенций в области управления личными финансами у учащихся</w:t>
            </w:r>
          </w:p>
        </w:tc>
      </w:tr>
      <w:tr w:rsidR="00C1655D" w:rsidRPr="00C1655D" w:rsidTr="00C1655D">
        <w:trPr>
          <w:trHeight w:val="145"/>
          <w:jc w:val="right"/>
        </w:trPr>
        <w:tc>
          <w:tcPr>
            <w:tcW w:w="560" w:type="dxa"/>
          </w:tcPr>
          <w:p w:rsidR="005B7376" w:rsidRPr="00C1655D" w:rsidRDefault="005B7376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5B7376" w:rsidRPr="00C1655D" w:rsidRDefault="005B7376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55D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(консультант) </w:t>
            </w:r>
          </w:p>
        </w:tc>
        <w:tc>
          <w:tcPr>
            <w:tcW w:w="4456" w:type="dxa"/>
          </w:tcPr>
          <w:p w:rsidR="004F536A" w:rsidRPr="00C1655D" w:rsidRDefault="004F536A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5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Никулина Евгения Викторовна, заведующая кафедрой </w:t>
            </w:r>
            <w:r w:rsidRPr="00C1655D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менеджмента общего и профессионального образования,</w:t>
            </w:r>
          </w:p>
          <w:p w:rsidR="00AF0F10" w:rsidRPr="00C1655D" w:rsidRDefault="004F536A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65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кандидат экономических наук, доцент.</w:t>
            </w:r>
          </w:p>
        </w:tc>
      </w:tr>
      <w:tr w:rsidR="00C1655D" w:rsidRPr="00C1655D" w:rsidTr="00C1655D">
        <w:trPr>
          <w:trHeight w:val="145"/>
          <w:jc w:val="right"/>
        </w:trPr>
        <w:tc>
          <w:tcPr>
            <w:tcW w:w="560" w:type="dxa"/>
          </w:tcPr>
          <w:p w:rsidR="005B7376" w:rsidRPr="00C1655D" w:rsidRDefault="005B7376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5B7376" w:rsidRPr="00C1655D" w:rsidRDefault="005B7376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55D">
              <w:rPr>
                <w:rFonts w:ascii="Times New Roman" w:hAnsi="Times New Roman" w:cs="Times New Roman"/>
                <w:sz w:val="24"/>
                <w:szCs w:val="24"/>
              </w:rPr>
              <w:t>Этап реализации инновационного проекта</w:t>
            </w:r>
          </w:p>
        </w:tc>
        <w:tc>
          <w:tcPr>
            <w:tcW w:w="4456" w:type="dxa"/>
          </w:tcPr>
          <w:p w:rsidR="005B7376" w:rsidRPr="00C1655D" w:rsidRDefault="00AD2942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55D">
              <w:rPr>
                <w:rFonts w:ascii="Times New Roman" w:hAnsi="Times New Roman" w:cs="Times New Roman"/>
                <w:sz w:val="24"/>
                <w:szCs w:val="24"/>
              </w:rPr>
              <w:t>Завершающий</w:t>
            </w:r>
          </w:p>
        </w:tc>
      </w:tr>
      <w:tr w:rsidR="005B7376" w:rsidRPr="00C1655D" w:rsidTr="00C1655D">
        <w:trPr>
          <w:trHeight w:val="145"/>
          <w:jc w:val="right"/>
        </w:trPr>
        <w:tc>
          <w:tcPr>
            <w:tcW w:w="9659" w:type="dxa"/>
            <w:gridSpan w:val="3"/>
          </w:tcPr>
          <w:p w:rsidR="005B7376" w:rsidRPr="00C1655D" w:rsidRDefault="005B7376" w:rsidP="00C165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55D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полученных результатах и тиражируемых продуктах</w:t>
            </w:r>
          </w:p>
        </w:tc>
      </w:tr>
      <w:tr w:rsidR="00C1655D" w:rsidRPr="00C1655D" w:rsidTr="00C1655D">
        <w:trPr>
          <w:trHeight w:val="145"/>
          <w:jc w:val="right"/>
        </w:trPr>
        <w:tc>
          <w:tcPr>
            <w:tcW w:w="560" w:type="dxa"/>
          </w:tcPr>
          <w:p w:rsidR="00C34BB5" w:rsidRPr="00C1655D" w:rsidRDefault="00C34BB5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C34BB5" w:rsidRPr="00C1655D" w:rsidRDefault="00C34BB5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55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инновационной работы для обучающихся </w:t>
            </w:r>
          </w:p>
        </w:tc>
        <w:tc>
          <w:tcPr>
            <w:tcW w:w="4456" w:type="dxa"/>
          </w:tcPr>
          <w:p w:rsidR="002C7C27" w:rsidRPr="00C1655D" w:rsidRDefault="00AD2942" w:rsidP="00C16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время реализации программы РИП цель и задачи реализованы.  Результат достигнут:  обучающиеся получили представление о сущности экономической культуры, ознакомились  с понятийным аппаратом по теме исследования; на уровне школы  разработаны локальные акты, планы работы по теме проекта,   определена модель формирования основ финансовой культуры школьников; определены  организационно-педагогические условия, обеспечивающие процесс формирования основ экономической культуры школьников,  разработаны показатели и критерии мониторинга уровня сформированности основ финансовой  культуры школьников;  в программах  урочной и внеурочной деятельности реализуется  практико-ориентированный подход деятельности по данной тематике (проведение практических занятий, деловых игр, экскурсий, проектной работы и других активных форм образовательной деятельности) с применением интерактивных технологий. </w:t>
            </w:r>
          </w:p>
        </w:tc>
      </w:tr>
      <w:tr w:rsidR="00C1655D" w:rsidRPr="00C1655D" w:rsidTr="00C1655D">
        <w:trPr>
          <w:trHeight w:val="145"/>
          <w:jc w:val="right"/>
        </w:trPr>
        <w:tc>
          <w:tcPr>
            <w:tcW w:w="560" w:type="dxa"/>
          </w:tcPr>
          <w:p w:rsidR="00C34BB5" w:rsidRPr="00C1655D" w:rsidRDefault="00C34BB5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C34BB5" w:rsidRPr="00C1655D" w:rsidRDefault="00C34BB5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55D">
              <w:rPr>
                <w:rFonts w:ascii="Times New Roman" w:hAnsi="Times New Roman" w:cs="Times New Roman"/>
                <w:sz w:val="24"/>
                <w:szCs w:val="24"/>
              </w:rPr>
              <w:t>Результативность инновационной работы для педагогов</w:t>
            </w:r>
          </w:p>
        </w:tc>
        <w:tc>
          <w:tcPr>
            <w:tcW w:w="4456" w:type="dxa"/>
          </w:tcPr>
          <w:p w:rsidR="00C34BB5" w:rsidRPr="00C1655D" w:rsidRDefault="00837BF1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55D">
              <w:rPr>
                <w:rFonts w:ascii="Times New Roman" w:hAnsi="Times New Roman" w:cs="Times New Roman"/>
                <w:sz w:val="24"/>
                <w:szCs w:val="24"/>
              </w:rPr>
              <w:t>Определены организационно-педагогические условия, обеспечивающие процесс формирования основ экономической культуры школьников,  разработ</w:t>
            </w:r>
            <w:r w:rsidR="00574B40" w:rsidRPr="00C1655D">
              <w:rPr>
                <w:rFonts w:ascii="Times New Roman" w:hAnsi="Times New Roman" w:cs="Times New Roman"/>
                <w:sz w:val="24"/>
                <w:szCs w:val="24"/>
              </w:rPr>
              <w:t xml:space="preserve">ана </w:t>
            </w:r>
            <w:r w:rsidRPr="00C1655D">
              <w:rPr>
                <w:rFonts w:ascii="Times New Roman" w:hAnsi="Times New Roman" w:cs="Times New Roman"/>
                <w:sz w:val="24"/>
                <w:szCs w:val="24"/>
              </w:rPr>
              <w:t xml:space="preserve"> модел</w:t>
            </w:r>
            <w:r w:rsidR="00574B40" w:rsidRPr="00C1655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1655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основ экономической культуры школьников</w:t>
            </w:r>
            <w:r w:rsidR="002C7C27" w:rsidRPr="00C1655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574B40" w:rsidRPr="00C1655D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пополнена </w:t>
            </w:r>
            <w:r w:rsidR="002C7C27" w:rsidRPr="00C1655D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методическая копилка  материалов для </w:t>
            </w:r>
            <w:r w:rsidR="002C7C27" w:rsidRPr="00C16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на классных часах, занятиях внеурочной деятельности</w:t>
            </w:r>
            <w:r w:rsidR="005539C3" w:rsidRPr="00C1655D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C1655D" w:rsidRPr="00C1655D" w:rsidTr="00C1655D">
        <w:trPr>
          <w:trHeight w:val="145"/>
          <w:jc w:val="right"/>
        </w:trPr>
        <w:tc>
          <w:tcPr>
            <w:tcW w:w="560" w:type="dxa"/>
          </w:tcPr>
          <w:p w:rsidR="00C34BB5" w:rsidRPr="00C1655D" w:rsidRDefault="00C34BB5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C34BB5" w:rsidRPr="00C1655D" w:rsidRDefault="00C34BB5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55D">
              <w:rPr>
                <w:rFonts w:ascii="Times New Roman" w:hAnsi="Times New Roman" w:cs="Times New Roman"/>
                <w:sz w:val="24"/>
                <w:szCs w:val="24"/>
              </w:rPr>
              <w:t>Результативность для программы развития образовательного учреждения</w:t>
            </w:r>
          </w:p>
        </w:tc>
        <w:tc>
          <w:tcPr>
            <w:tcW w:w="4456" w:type="dxa"/>
          </w:tcPr>
          <w:p w:rsidR="00C34BB5" w:rsidRPr="00C1655D" w:rsidRDefault="00965581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55D">
              <w:rPr>
                <w:rFonts w:ascii="Times New Roman" w:hAnsi="Times New Roman" w:cs="Times New Roman"/>
                <w:sz w:val="24"/>
                <w:szCs w:val="24"/>
              </w:rPr>
              <w:t>Реализация данного инновационного проекта  способств</w:t>
            </w:r>
            <w:r w:rsidR="00AD2942" w:rsidRPr="00C1655D">
              <w:rPr>
                <w:rFonts w:ascii="Times New Roman" w:hAnsi="Times New Roman" w:cs="Times New Roman"/>
                <w:sz w:val="24"/>
                <w:szCs w:val="24"/>
              </w:rPr>
              <w:t>овала</w:t>
            </w:r>
            <w:r w:rsidRPr="00C1655D"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формированию личности социально-развитого, критически мыслящего, конкурентоспособного выпускника, обладающего экономическим образом мышления, способного взять на себя ответственность за свое будущее, за будущее своих близких и своей страны </w:t>
            </w:r>
          </w:p>
          <w:p w:rsidR="008D147E" w:rsidRPr="00C1655D" w:rsidRDefault="008D147E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55D" w:rsidRPr="00C1655D" w:rsidTr="00C1655D">
        <w:trPr>
          <w:trHeight w:val="145"/>
          <w:jc w:val="right"/>
        </w:trPr>
        <w:tc>
          <w:tcPr>
            <w:tcW w:w="560" w:type="dxa"/>
          </w:tcPr>
          <w:p w:rsidR="00C34BB5" w:rsidRPr="00C1655D" w:rsidRDefault="00C34BB5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C34BB5" w:rsidRPr="00C1655D" w:rsidRDefault="00C34BB5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55D">
              <w:rPr>
                <w:rFonts w:ascii="Times New Roman" w:hAnsi="Times New Roman" w:cs="Times New Roman"/>
                <w:sz w:val="24"/>
                <w:szCs w:val="24"/>
              </w:rPr>
              <w:t>Где осуществлялась апробация или внедрение полученныхрезультатов инновационнойработы</w:t>
            </w:r>
          </w:p>
        </w:tc>
        <w:tc>
          <w:tcPr>
            <w:tcW w:w="4456" w:type="dxa"/>
          </w:tcPr>
          <w:p w:rsidR="00C34BB5" w:rsidRPr="00C1655D" w:rsidRDefault="00803D93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55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D4CD9" w:rsidRPr="00C1655D">
              <w:rPr>
                <w:rFonts w:ascii="Times New Roman" w:hAnsi="Times New Roman" w:cs="Times New Roman"/>
                <w:sz w:val="24"/>
                <w:szCs w:val="24"/>
              </w:rPr>
              <w:t>ОГБОУ «Пролетарская СОШ №1»</w:t>
            </w:r>
            <w:r w:rsidR="00AD2942" w:rsidRPr="00C1655D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Белгородской области</w:t>
            </w:r>
          </w:p>
          <w:p w:rsidR="00AF1B45" w:rsidRPr="00C1655D" w:rsidRDefault="00AF1B45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655D" w:rsidRPr="00C1655D" w:rsidTr="00C1655D">
        <w:trPr>
          <w:trHeight w:val="145"/>
          <w:jc w:val="right"/>
        </w:trPr>
        <w:tc>
          <w:tcPr>
            <w:tcW w:w="560" w:type="dxa"/>
          </w:tcPr>
          <w:p w:rsidR="00C34BB5" w:rsidRPr="00C1655D" w:rsidRDefault="00C34BB5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C34BB5" w:rsidRPr="00C1655D" w:rsidRDefault="00C34BB5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55D">
              <w:rPr>
                <w:rFonts w:ascii="Times New Roman" w:hAnsi="Times New Roman" w:cs="Times New Roman"/>
                <w:sz w:val="24"/>
                <w:szCs w:val="24"/>
              </w:rPr>
              <w:t>Где можно познакомиться с результатами инновационной работы</w:t>
            </w:r>
          </w:p>
        </w:tc>
        <w:tc>
          <w:tcPr>
            <w:tcW w:w="4456" w:type="dxa"/>
          </w:tcPr>
          <w:p w:rsidR="00C34BB5" w:rsidRPr="00C1655D" w:rsidRDefault="00803D93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55D">
              <w:rPr>
                <w:rFonts w:ascii="Times New Roman" w:hAnsi="Times New Roman" w:cs="Times New Roman"/>
                <w:sz w:val="24"/>
                <w:szCs w:val="24"/>
              </w:rPr>
              <w:t xml:space="preserve">на сайте школы </w:t>
            </w:r>
          </w:p>
          <w:p w:rsidR="00803D93" w:rsidRPr="00C1655D" w:rsidRDefault="00294C69" w:rsidP="00C165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" w:history="1">
              <w:r w:rsidR="00803D93" w:rsidRPr="00C1655D">
                <w:rPr>
                  <w:rStyle w:val="a5"/>
                  <w:rFonts w:ascii="Times New Roman" w:hAnsi="Times New Roman" w:cs="Times New Roman"/>
                  <w:color w:val="FF0000"/>
                  <w:sz w:val="24"/>
                  <w:szCs w:val="24"/>
                </w:rPr>
                <w:t>http://www.moupschool1.narod.ru/oput.htm</w:t>
              </w:r>
            </w:hyperlink>
          </w:p>
          <w:p w:rsidR="00803D93" w:rsidRPr="00C1655D" w:rsidRDefault="00803D93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55D" w:rsidRPr="00C1655D" w:rsidTr="00C1655D">
        <w:trPr>
          <w:trHeight w:val="145"/>
          <w:jc w:val="right"/>
        </w:trPr>
        <w:tc>
          <w:tcPr>
            <w:tcW w:w="560" w:type="dxa"/>
          </w:tcPr>
          <w:p w:rsidR="00C34BB5" w:rsidRPr="00C1655D" w:rsidRDefault="00C34BB5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C34BB5" w:rsidRPr="00C1655D" w:rsidRDefault="00C34BB5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55D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 w:rsidR="00C16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655D"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  <w:r w:rsidR="00C16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655D">
              <w:rPr>
                <w:rFonts w:ascii="Times New Roman" w:hAnsi="Times New Roman" w:cs="Times New Roman"/>
                <w:sz w:val="24"/>
                <w:szCs w:val="24"/>
              </w:rPr>
              <w:t>тиражируемых</w:t>
            </w:r>
            <w:r w:rsidR="00C16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655D">
              <w:rPr>
                <w:rFonts w:ascii="Times New Roman" w:hAnsi="Times New Roman" w:cs="Times New Roman"/>
                <w:sz w:val="24"/>
                <w:szCs w:val="24"/>
              </w:rPr>
              <w:t>продуктов</w:t>
            </w:r>
          </w:p>
        </w:tc>
        <w:tc>
          <w:tcPr>
            <w:tcW w:w="4456" w:type="dxa"/>
          </w:tcPr>
          <w:p w:rsidR="00C34BB5" w:rsidRPr="00C1655D" w:rsidRDefault="0099528E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55D">
              <w:rPr>
                <w:rFonts w:ascii="Times New Roman" w:hAnsi="Times New Roman" w:cs="Times New Roman"/>
                <w:sz w:val="24"/>
                <w:szCs w:val="24"/>
              </w:rPr>
              <w:t>Создана модель формирования основ экономической культуры школьников</w:t>
            </w:r>
            <w:r w:rsidR="00B04958" w:rsidRPr="00C1655D">
              <w:rPr>
                <w:rFonts w:ascii="Times New Roman" w:hAnsi="Times New Roman" w:cs="Times New Roman"/>
                <w:sz w:val="24"/>
                <w:szCs w:val="24"/>
              </w:rPr>
              <w:t>, разработаны проекты, программы внеурочной деятельности</w:t>
            </w:r>
            <w:r w:rsidR="008F6F49" w:rsidRPr="00C165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4B40" w:rsidRPr="00C1655D">
              <w:rPr>
                <w:rFonts w:ascii="Times New Roman" w:hAnsi="Times New Roman" w:cs="Times New Roman"/>
                <w:sz w:val="24"/>
                <w:szCs w:val="24"/>
              </w:rPr>
              <w:t>разработки уроков, классных часов, занятий внеурочной деятельностью</w:t>
            </w:r>
            <w:r w:rsidR="00AD2942" w:rsidRPr="00C165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D2942" w:rsidRPr="00C165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программа методической работы с учителями </w:t>
            </w:r>
            <w:r w:rsidR="00574B40" w:rsidRPr="00C1655D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</w:tr>
      <w:tr w:rsidR="00C1655D" w:rsidRPr="00C1655D" w:rsidTr="00C1655D">
        <w:trPr>
          <w:trHeight w:val="145"/>
          <w:jc w:val="right"/>
        </w:trPr>
        <w:tc>
          <w:tcPr>
            <w:tcW w:w="560" w:type="dxa"/>
          </w:tcPr>
          <w:p w:rsidR="00C34BB5" w:rsidRPr="00C1655D" w:rsidRDefault="00C34BB5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C34BB5" w:rsidRPr="00C1655D" w:rsidRDefault="00C34BB5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55D">
              <w:rPr>
                <w:rFonts w:ascii="Times New Roman" w:hAnsi="Times New Roman" w:cs="Times New Roman"/>
                <w:sz w:val="24"/>
                <w:szCs w:val="24"/>
              </w:rPr>
              <w:t>Специальные</w:t>
            </w:r>
            <w:r w:rsidR="00C16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655D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 w:rsidR="00C16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655D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C16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655D">
              <w:rPr>
                <w:rFonts w:ascii="Times New Roman" w:hAnsi="Times New Roman" w:cs="Times New Roman"/>
                <w:sz w:val="24"/>
                <w:szCs w:val="24"/>
              </w:rPr>
              <w:t>продукта</w:t>
            </w:r>
          </w:p>
        </w:tc>
        <w:tc>
          <w:tcPr>
            <w:tcW w:w="4456" w:type="dxa"/>
          </w:tcPr>
          <w:p w:rsidR="00C34BB5" w:rsidRPr="00C1655D" w:rsidRDefault="0099528E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5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655D" w:rsidRPr="00C1655D" w:rsidTr="00C1655D">
        <w:trPr>
          <w:trHeight w:val="145"/>
          <w:jc w:val="right"/>
        </w:trPr>
        <w:tc>
          <w:tcPr>
            <w:tcW w:w="560" w:type="dxa"/>
          </w:tcPr>
          <w:p w:rsidR="00C34BB5" w:rsidRPr="00C1655D" w:rsidRDefault="00C34BB5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C34BB5" w:rsidRPr="00C1655D" w:rsidRDefault="00C34BB5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55D">
              <w:rPr>
                <w:rFonts w:ascii="Times New Roman" w:hAnsi="Times New Roman" w:cs="Times New Roman"/>
                <w:sz w:val="24"/>
                <w:szCs w:val="24"/>
              </w:rPr>
              <w:t>Условия распространения и использования продукта инновационной работы</w:t>
            </w:r>
          </w:p>
        </w:tc>
        <w:tc>
          <w:tcPr>
            <w:tcW w:w="4456" w:type="dxa"/>
          </w:tcPr>
          <w:p w:rsidR="00C34BB5" w:rsidRPr="00C1655D" w:rsidRDefault="0099528E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55D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договоренности с разработчиками </w:t>
            </w:r>
          </w:p>
        </w:tc>
      </w:tr>
      <w:tr w:rsidR="00C1655D" w:rsidRPr="00C1655D" w:rsidTr="00C1655D">
        <w:trPr>
          <w:trHeight w:val="145"/>
          <w:jc w:val="right"/>
        </w:trPr>
        <w:tc>
          <w:tcPr>
            <w:tcW w:w="560" w:type="dxa"/>
          </w:tcPr>
          <w:p w:rsidR="00C34BB5" w:rsidRPr="00C1655D" w:rsidRDefault="00C34BB5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C34BB5" w:rsidRPr="00C1655D" w:rsidRDefault="00C34BB5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55D">
              <w:rPr>
                <w:rFonts w:ascii="Times New Roman" w:hAnsi="Times New Roman" w:cs="Times New Roman"/>
                <w:sz w:val="24"/>
                <w:szCs w:val="24"/>
              </w:rPr>
              <w:t>Публикации в рамках инновационной деятельности</w:t>
            </w:r>
          </w:p>
        </w:tc>
        <w:tc>
          <w:tcPr>
            <w:tcW w:w="4456" w:type="dxa"/>
          </w:tcPr>
          <w:p w:rsidR="00AD2942" w:rsidRPr="00C1655D" w:rsidRDefault="00AD2942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55D">
              <w:rPr>
                <w:rStyle w:val="FontStyle58"/>
                <w:b w:val="0"/>
                <w:sz w:val="24"/>
                <w:szCs w:val="24"/>
              </w:rPr>
              <w:t>Статьи в сборнике БелИРО</w:t>
            </w:r>
            <w:bookmarkStart w:id="0" w:name="_GoBack"/>
            <w:bookmarkEnd w:id="0"/>
            <w:r w:rsidRPr="00C1655D">
              <w:rPr>
                <w:rFonts w:ascii="Times New Roman" w:hAnsi="Times New Roman" w:cs="Times New Roman"/>
                <w:sz w:val="24"/>
                <w:szCs w:val="24"/>
              </w:rPr>
              <w:t>«Организационно-педагогические условия формирования основ экономической культуры школьников», 2020год:</w:t>
            </w:r>
          </w:p>
          <w:p w:rsidR="00CB78C5" w:rsidRPr="00C1655D" w:rsidRDefault="00AD2942" w:rsidP="00C1655D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C165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Система работы ОО по реализации программы региональной инновационной площадки «Организационно-педагогические условия основ экономической культуры школьников»</w:t>
            </w:r>
            <w:r w:rsidRPr="00C165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78C5" w:rsidRPr="00C1655D">
              <w:rPr>
                <w:rFonts w:ascii="Times New Roman" w:hAnsi="Times New Roman" w:cs="Times New Roman"/>
                <w:sz w:val="24"/>
                <w:szCs w:val="24"/>
              </w:rPr>
              <w:t>.Пустоварова С.А., Грибова Р.Н., Якименко Н.Ю., Павленко М.Ю.</w:t>
            </w:r>
            <w:r w:rsidR="00CB78C5" w:rsidRPr="00C165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«</w:t>
            </w:r>
          </w:p>
          <w:p w:rsidR="00AD2942" w:rsidRPr="00C1655D" w:rsidRDefault="00AD2942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55D">
              <w:rPr>
                <w:rFonts w:ascii="Times New Roman" w:hAnsi="Times New Roman" w:cs="Times New Roman"/>
                <w:sz w:val="24"/>
                <w:szCs w:val="24"/>
              </w:rPr>
              <w:t>Фрагмент урока математики в 9 классе «Финансовая грамотность учащихся. Подготовка к ОГЭ» -</w:t>
            </w:r>
            <w:r w:rsidR="00CB78C5" w:rsidRPr="00C1655D">
              <w:rPr>
                <w:rFonts w:ascii="Times New Roman" w:hAnsi="Times New Roman" w:cs="Times New Roman"/>
                <w:sz w:val="24"/>
                <w:szCs w:val="24"/>
              </w:rPr>
              <w:t>Щетинина</w:t>
            </w:r>
            <w:r w:rsidRPr="00C1655D">
              <w:rPr>
                <w:rFonts w:ascii="Times New Roman" w:hAnsi="Times New Roman" w:cs="Times New Roman"/>
                <w:sz w:val="24"/>
                <w:szCs w:val="24"/>
              </w:rPr>
              <w:t xml:space="preserve">Т.Н. </w:t>
            </w:r>
          </w:p>
          <w:p w:rsidR="00AD2942" w:rsidRPr="00C1655D" w:rsidRDefault="00AD2942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55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финансовой грамотности обучающихся школы как средство их успешной социализации- Грибова Р.Н., </w:t>
            </w:r>
          </w:p>
          <w:p w:rsidR="00AD2942" w:rsidRPr="00C1655D" w:rsidRDefault="00AD2942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55D">
              <w:rPr>
                <w:rFonts w:ascii="Times New Roman" w:hAnsi="Times New Roman" w:cs="Times New Roman"/>
                <w:sz w:val="24"/>
                <w:szCs w:val="24"/>
              </w:rPr>
              <w:t>Якименко Н.Ю.,  Пустоварова С.А.</w:t>
            </w:r>
            <w:r w:rsidR="008D147E" w:rsidRPr="00C16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2942" w:rsidRPr="00C1655D" w:rsidRDefault="00AD2942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55D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«Актуальные проблемы инновационной деятельности  </w:t>
            </w:r>
            <w:r w:rsidRPr="00C16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 в современных усло</w:t>
            </w:r>
            <w:r w:rsidR="008D147E" w:rsidRPr="00C1655D">
              <w:rPr>
                <w:rFonts w:ascii="Times New Roman" w:hAnsi="Times New Roman" w:cs="Times New Roman"/>
                <w:sz w:val="24"/>
                <w:szCs w:val="24"/>
              </w:rPr>
              <w:t>виях», БеЛИРО, 27.09.2019 года:</w:t>
            </w:r>
          </w:p>
          <w:p w:rsidR="00AD2942" w:rsidRPr="00C1655D" w:rsidRDefault="00AD2942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55D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 как инструмент развития личности обучающихся на уроке и во внеурочной деятельности»- Кучерова С.Н., Ковалева С.И.;</w:t>
            </w:r>
          </w:p>
          <w:p w:rsidR="00AD2942" w:rsidRPr="00C1655D" w:rsidRDefault="00AD2942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55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финансовой  культуры младших школьников как необходимый элемент системы навыков и правил – Павленко М.Ю., </w:t>
            </w:r>
            <w:r w:rsidR="008D147E" w:rsidRPr="00C1655D">
              <w:rPr>
                <w:rFonts w:ascii="Times New Roman" w:hAnsi="Times New Roman" w:cs="Times New Roman"/>
                <w:sz w:val="24"/>
                <w:szCs w:val="24"/>
              </w:rPr>
              <w:t>Будянская Л.А..</w:t>
            </w:r>
          </w:p>
          <w:p w:rsidR="00AD2942" w:rsidRPr="00C1655D" w:rsidRDefault="00AD2942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55D">
              <w:rPr>
                <w:rFonts w:ascii="Times New Roman" w:hAnsi="Times New Roman" w:cs="Times New Roman"/>
                <w:sz w:val="24"/>
                <w:szCs w:val="24"/>
              </w:rPr>
              <w:t>Международное сетевое издание «Солнечный свет»:</w:t>
            </w:r>
          </w:p>
          <w:p w:rsidR="00AD2942" w:rsidRPr="00C1655D" w:rsidRDefault="00AD2942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55D"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 обучающихся в рамках реализации программы региональной инновационной</w:t>
            </w:r>
            <w:r w:rsidR="008D147E" w:rsidRPr="00C1655D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площадки- </w:t>
            </w:r>
            <w:r w:rsidRPr="00C1655D">
              <w:rPr>
                <w:rFonts w:ascii="Times New Roman" w:hAnsi="Times New Roman" w:cs="Times New Roman"/>
                <w:sz w:val="24"/>
                <w:szCs w:val="24"/>
              </w:rPr>
              <w:t>Грибова Р.Н., Пустоварова С.А., Грибова А.С., Якименко Н.Ю., Павленко М.Ю.</w:t>
            </w:r>
          </w:p>
        </w:tc>
      </w:tr>
      <w:tr w:rsidR="00C34BB5" w:rsidRPr="00C1655D" w:rsidTr="00C1655D">
        <w:trPr>
          <w:trHeight w:val="272"/>
          <w:jc w:val="right"/>
        </w:trPr>
        <w:tc>
          <w:tcPr>
            <w:tcW w:w="560" w:type="dxa"/>
          </w:tcPr>
          <w:p w:rsidR="00C34BB5" w:rsidRPr="00C1655D" w:rsidRDefault="00C34BB5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</w:tcPr>
          <w:p w:rsidR="00C34BB5" w:rsidRPr="00C1655D" w:rsidRDefault="00C34BB5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55D">
              <w:rPr>
                <w:rFonts w:ascii="Times New Roman" w:hAnsi="Times New Roman" w:cs="Times New Roman"/>
                <w:sz w:val="24"/>
                <w:szCs w:val="24"/>
              </w:rPr>
              <w:t>6.   Данные о связях с другими учреждениями</w:t>
            </w:r>
          </w:p>
        </w:tc>
      </w:tr>
      <w:tr w:rsidR="00C1655D" w:rsidRPr="00C1655D" w:rsidTr="00C1655D">
        <w:trPr>
          <w:trHeight w:val="1677"/>
          <w:jc w:val="right"/>
        </w:trPr>
        <w:tc>
          <w:tcPr>
            <w:tcW w:w="560" w:type="dxa"/>
          </w:tcPr>
          <w:p w:rsidR="00C34BB5" w:rsidRPr="00C1655D" w:rsidRDefault="00C34BB5" w:rsidP="00C16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C34BB5" w:rsidRPr="00C1655D" w:rsidRDefault="00C34BB5" w:rsidP="00C165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55D">
              <w:rPr>
                <w:rFonts w:ascii="Times New Roman" w:hAnsi="Times New Roman" w:cs="Times New Roman"/>
                <w:sz w:val="24"/>
                <w:szCs w:val="24"/>
              </w:rPr>
              <w:t xml:space="preserve">Партнерство в рамках инновационной работы </w:t>
            </w:r>
            <w:r w:rsidRPr="00C1655D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партнеров)</w:t>
            </w:r>
          </w:p>
        </w:tc>
        <w:tc>
          <w:tcPr>
            <w:tcW w:w="4456" w:type="dxa"/>
          </w:tcPr>
          <w:p w:rsidR="00C34BB5" w:rsidRPr="00C1655D" w:rsidRDefault="00275368" w:rsidP="00C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655D">
              <w:rPr>
                <w:rFonts w:ascii="Times New Roman" w:hAnsi="Times New Roman" w:cs="Times New Roman"/>
                <w:sz w:val="24"/>
                <w:szCs w:val="24"/>
              </w:rPr>
              <w:t>ОГАОУ ДПО БелИРО</w:t>
            </w:r>
            <w:r w:rsidR="00A455F2" w:rsidRPr="00C165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отделение </w:t>
            </w:r>
            <w:r w:rsidR="00E9452E" w:rsidRPr="00C165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A455F2" w:rsidRPr="00C165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бербанка России </w:t>
            </w:r>
            <w:r w:rsidR="00697AA5" w:rsidRPr="00C165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п. Прол</w:t>
            </w:r>
            <w:r w:rsidR="00A455F2" w:rsidRPr="00C165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етарский</w:t>
            </w:r>
            <w:r w:rsidR="004C05D6" w:rsidRPr="00C165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 ООО «Лидер Бизнеса» (п.Ракитное), общеобразовательные учреждения Ракитянского района </w:t>
            </w:r>
            <w:r w:rsidR="00280642" w:rsidRPr="00C165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 Белгородской области</w:t>
            </w:r>
          </w:p>
        </w:tc>
      </w:tr>
    </w:tbl>
    <w:p w:rsidR="001D61E1" w:rsidRDefault="001D61E1" w:rsidP="00C165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336" w:rsidRDefault="00C26336" w:rsidP="00D834A9">
      <w:pPr>
        <w:rPr>
          <w:rFonts w:ascii="Times New Roman" w:hAnsi="Times New Roman" w:cs="Times New Roman"/>
          <w:sz w:val="24"/>
          <w:szCs w:val="24"/>
        </w:rPr>
      </w:pPr>
    </w:p>
    <w:p w:rsidR="00C26336" w:rsidRPr="006F1DD3" w:rsidRDefault="00C26336" w:rsidP="00D834A9">
      <w:pPr>
        <w:rPr>
          <w:rFonts w:ascii="Times New Roman" w:hAnsi="Times New Roman" w:cs="Times New Roman"/>
          <w:sz w:val="24"/>
          <w:szCs w:val="24"/>
        </w:rPr>
      </w:pPr>
      <w:r w:rsidRPr="00C2633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1703308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03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6336" w:rsidRPr="006F1DD3" w:rsidSect="00587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2A33"/>
    <w:multiLevelType w:val="hybridMultilevel"/>
    <w:tmpl w:val="6F7E9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51E58"/>
    <w:multiLevelType w:val="hybridMultilevel"/>
    <w:tmpl w:val="A7A63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D68E4"/>
    <w:multiLevelType w:val="multilevel"/>
    <w:tmpl w:val="BD866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1CC73A5"/>
    <w:multiLevelType w:val="hybridMultilevel"/>
    <w:tmpl w:val="69C07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A7837"/>
    <w:multiLevelType w:val="multilevel"/>
    <w:tmpl w:val="448C10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>
    <w:nsid w:val="1C8C4E07"/>
    <w:multiLevelType w:val="multilevel"/>
    <w:tmpl w:val="6EB0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A85283"/>
    <w:multiLevelType w:val="hybridMultilevel"/>
    <w:tmpl w:val="557A8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210D67"/>
    <w:multiLevelType w:val="multilevel"/>
    <w:tmpl w:val="BB9862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82BD0"/>
    <w:rsid w:val="00016CC9"/>
    <w:rsid w:val="00045C4E"/>
    <w:rsid w:val="000A0E5D"/>
    <w:rsid w:val="000E135B"/>
    <w:rsid w:val="000E65CE"/>
    <w:rsid w:val="001044A7"/>
    <w:rsid w:val="001346C1"/>
    <w:rsid w:val="00142163"/>
    <w:rsid w:val="001904AC"/>
    <w:rsid w:val="001C6A18"/>
    <w:rsid w:val="001D61E1"/>
    <w:rsid w:val="001F459C"/>
    <w:rsid w:val="002574F9"/>
    <w:rsid w:val="00275368"/>
    <w:rsid w:val="00280642"/>
    <w:rsid w:val="00294C69"/>
    <w:rsid w:val="002A3BC6"/>
    <w:rsid w:val="002C449E"/>
    <w:rsid w:val="002C7C27"/>
    <w:rsid w:val="002F363C"/>
    <w:rsid w:val="00303DF6"/>
    <w:rsid w:val="00320C39"/>
    <w:rsid w:val="003E1DE8"/>
    <w:rsid w:val="00446D23"/>
    <w:rsid w:val="00482BD0"/>
    <w:rsid w:val="004C05D6"/>
    <w:rsid w:val="004F4676"/>
    <w:rsid w:val="004F536A"/>
    <w:rsid w:val="005401BC"/>
    <w:rsid w:val="00546D5A"/>
    <w:rsid w:val="005539C3"/>
    <w:rsid w:val="00574B40"/>
    <w:rsid w:val="005751E9"/>
    <w:rsid w:val="0057669A"/>
    <w:rsid w:val="00576B9A"/>
    <w:rsid w:val="005878EE"/>
    <w:rsid w:val="005B659C"/>
    <w:rsid w:val="005B7376"/>
    <w:rsid w:val="005E0794"/>
    <w:rsid w:val="005E0B96"/>
    <w:rsid w:val="00633E81"/>
    <w:rsid w:val="00665B6F"/>
    <w:rsid w:val="00675980"/>
    <w:rsid w:val="006766BE"/>
    <w:rsid w:val="0067686D"/>
    <w:rsid w:val="0068025C"/>
    <w:rsid w:val="0068705A"/>
    <w:rsid w:val="00692D1E"/>
    <w:rsid w:val="00697AA5"/>
    <w:rsid w:val="006C3535"/>
    <w:rsid w:val="006F1DD3"/>
    <w:rsid w:val="007215E7"/>
    <w:rsid w:val="00792709"/>
    <w:rsid w:val="0079333C"/>
    <w:rsid w:val="007A4EB4"/>
    <w:rsid w:val="007A758C"/>
    <w:rsid w:val="00803D93"/>
    <w:rsid w:val="00837BF1"/>
    <w:rsid w:val="008815F3"/>
    <w:rsid w:val="008A62A7"/>
    <w:rsid w:val="008B0199"/>
    <w:rsid w:val="008D147E"/>
    <w:rsid w:val="008F6F49"/>
    <w:rsid w:val="00941ED6"/>
    <w:rsid w:val="00965581"/>
    <w:rsid w:val="0099528E"/>
    <w:rsid w:val="009D4118"/>
    <w:rsid w:val="009D75C6"/>
    <w:rsid w:val="00A455F2"/>
    <w:rsid w:val="00A50F7F"/>
    <w:rsid w:val="00A60369"/>
    <w:rsid w:val="00AD2942"/>
    <w:rsid w:val="00AF0D6D"/>
    <w:rsid w:val="00AF0F10"/>
    <w:rsid w:val="00AF1B45"/>
    <w:rsid w:val="00B04958"/>
    <w:rsid w:val="00B21A52"/>
    <w:rsid w:val="00B3010E"/>
    <w:rsid w:val="00B8201A"/>
    <w:rsid w:val="00C1655D"/>
    <w:rsid w:val="00C26336"/>
    <w:rsid w:val="00C331C4"/>
    <w:rsid w:val="00C34BB5"/>
    <w:rsid w:val="00C91102"/>
    <w:rsid w:val="00CB369C"/>
    <w:rsid w:val="00CB78C5"/>
    <w:rsid w:val="00D834A9"/>
    <w:rsid w:val="00D87F29"/>
    <w:rsid w:val="00E01FE2"/>
    <w:rsid w:val="00E23A89"/>
    <w:rsid w:val="00E9452E"/>
    <w:rsid w:val="00ED7E97"/>
    <w:rsid w:val="00F2253D"/>
    <w:rsid w:val="00F27B14"/>
    <w:rsid w:val="00F65109"/>
    <w:rsid w:val="00FA654B"/>
    <w:rsid w:val="00FC47AB"/>
    <w:rsid w:val="00FD4CD9"/>
    <w:rsid w:val="00FE4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EE"/>
  </w:style>
  <w:style w:type="paragraph" w:styleId="1">
    <w:name w:val="heading 1"/>
    <w:basedOn w:val="a"/>
    <w:link w:val="10"/>
    <w:uiPriority w:val="9"/>
    <w:qFormat/>
    <w:rsid w:val="00E01F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53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482BD0"/>
    <w:pPr>
      <w:widowControl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482BD0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482BD0"/>
    <w:pPr>
      <w:widowControl w:val="0"/>
      <w:spacing w:after="0" w:line="240" w:lineRule="auto"/>
      <w:ind w:left="100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">
    <w:name w:val="Table Normal"/>
    <w:uiPriority w:val="2"/>
    <w:semiHidden/>
    <w:qFormat/>
    <w:rsid w:val="00482BD0"/>
    <w:pPr>
      <w:widowControl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uiPriority w:val="99"/>
    <w:unhideWhenUsed/>
    <w:rsid w:val="00482BD0"/>
    <w:rPr>
      <w:color w:val="0000FF"/>
      <w:u w:val="single"/>
    </w:rPr>
  </w:style>
  <w:style w:type="paragraph" w:styleId="a6">
    <w:name w:val="List Paragraph"/>
    <w:basedOn w:val="a"/>
    <w:qFormat/>
    <w:rsid w:val="006C35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01F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7">
    <w:name w:val="Table Grid"/>
    <w:basedOn w:val="a1"/>
    <w:uiPriority w:val="59"/>
    <w:rsid w:val="00D834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D834A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4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55F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4F53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Normal (Web)"/>
    <w:basedOn w:val="a"/>
    <w:uiPriority w:val="99"/>
    <w:unhideWhenUsed/>
    <w:rsid w:val="000E6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B04958"/>
    <w:pPr>
      <w:widowControl w:val="0"/>
      <w:autoSpaceDE w:val="0"/>
      <w:autoSpaceDN w:val="0"/>
      <w:adjustRightInd w:val="0"/>
      <w:spacing w:after="0" w:line="328" w:lineRule="exact"/>
    </w:pPr>
    <w:rPr>
      <w:rFonts w:ascii="Arial" w:hAnsi="Arial" w:cs="Arial"/>
      <w:sz w:val="24"/>
      <w:szCs w:val="24"/>
    </w:rPr>
  </w:style>
  <w:style w:type="character" w:customStyle="1" w:styleId="FontStyle58">
    <w:name w:val="Font Style58"/>
    <w:basedOn w:val="a0"/>
    <w:uiPriority w:val="99"/>
    <w:rsid w:val="00B04958"/>
    <w:rPr>
      <w:rFonts w:ascii="Times New Roman" w:hAnsi="Times New Roman" w:cs="Times New Roman"/>
      <w:b/>
      <w:bCs/>
      <w:sz w:val="26"/>
      <w:szCs w:val="26"/>
    </w:rPr>
  </w:style>
  <w:style w:type="paragraph" w:customStyle="1" w:styleId="11">
    <w:name w:val="Без интервала1"/>
    <w:rsid w:val="00303DF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10">
    <w:name w:val="Заголовок 11"/>
    <w:basedOn w:val="a"/>
    <w:uiPriority w:val="1"/>
    <w:qFormat/>
    <w:rsid w:val="00303DF6"/>
    <w:pPr>
      <w:widowControl w:val="0"/>
      <w:autoSpaceDE w:val="0"/>
      <w:autoSpaceDN w:val="0"/>
      <w:spacing w:before="73" w:after="0" w:line="240" w:lineRule="auto"/>
      <w:ind w:left="1219" w:right="144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bidi="ru-RU"/>
    </w:rPr>
  </w:style>
  <w:style w:type="paragraph" w:customStyle="1" w:styleId="31">
    <w:name w:val="Оглавление 31"/>
    <w:basedOn w:val="a"/>
    <w:uiPriority w:val="1"/>
    <w:qFormat/>
    <w:rsid w:val="00CB78C5"/>
    <w:pPr>
      <w:widowControl w:val="0"/>
      <w:autoSpaceDE w:val="0"/>
      <w:autoSpaceDN w:val="0"/>
      <w:spacing w:before="119" w:after="0" w:line="322" w:lineRule="exact"/>
      <w:ind w:left="1236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upschool1.narod.ru/oput.htm" TargetMode="External"/><Relationship Id="rId3" Type="http://schemas.openxmlformats.org/officeDocument/2006/relationships/styles" Target="styles.xml"/><Relationship Id="rId7" Type="http://schemas.openxmlformats.org/officeDocument/2006/relationships/hyperlink" Target="mailto:pschool1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.raja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1B3A5-AA09-426F-9073-3DE2543FB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4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FoxLine</dc:creator>
  <cp:keywords/>
  <dc:description/>
  <cp:lastModifiedBy>FoxLine</cp:lastModifiedBy>
  <cp:revision>79</cp:revision>
  <dcterms:created xsi:type="dcterms:W3CDTF">2018-09-06T12:50:00Z</dcterms:created>
  <dcterms:modified xsi:type="dcterms:W3CDTF">2022-11-14T07:59:00Z</dcterms:modified>
</cp:coreProperties>
</file>